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B4081" w:rsidRDefault="00DB4081" w:rsidP="00407122">
      <w:pPr>
        <w:autoSpaceDE w:val="0"/>
        <w:autoSpaceDN w:val="0"/>
        <w:adjustRightInd w:val="0"/>
        <w:spacing w:after="0" w:line="240" w:lineRule="auto"/>
        <w:ind w:firstLine="0"/>
        <w:rPr>
          <w:rFonts w:ascii="Times New Roman" w:eastAsia="Times New Roman" w:hAnsi="Times New Roman"/>
          <w:b/>
          <w:szCs w:val="24"/>
          <w:highlight w:val="yellow"/>
        </w:rPr>
      </w:pPr>
    </w:p>
    <w:p w:rsidR="00DB4081" w:rsidRDefault="007D1017" w:rsidP="00780F68">
      <w:pPr>
        <w:pStyle w:val="ConsPlusNonformat"/>
        <w:widowControl/>
        <w:rPr>
          <w:rFonts w:ascii="Times New Roman" w:hAnsi="Times New Roman"/>
          <w:b/>
          <w:noProof/>
          <w:sz w:val="24"/>
          <w:szCs w:val="24"/>
        </w:rPr>
      </w:pPr>
      <w:r>
        <w:rPr>
          <w:rFonts w:ascii="Times New Roman" w:hAnsi="Times New Roman"/>
          <w:b/>
          <w:noProof/>
          <w:sz w:val="24"/>
          <w:szCs w:val="24"/>
        </w:rPr>
        <w:t xml:space="preserve"> </w:t>
      </w:r>
    </w:p>
    <w:p w:rsidR="00780F68" w:rsidRDefault="00864BDB" w:rsidP="00780F68">
      <w:pPr>
        <w:pStyle w:val="ConsPlusNonformat"/>
        <w:widowControl/>
        <w:rPr>
          <w:rFonts w:ascii="Times New Roman" w:hAnsi="Times New Roman" w:cs="Times New Roman"/>
          <w:b/>
          <w:bCs/>
          <w:sz w:val="28"/>
          <w:szCs w:val="28"/>
        </w:rPr>
      </w:pPr>
      <w:r>
        <w:rPr>
          <w:rFonts w:ascii="Times New Roman" w:hAnsi="Times New Roman"/>
          <w:b/>
          <w:noProof/>
          <w:sz w:val="24"/>
          <w:szCs w:val="24"/>
        </w:rPr>
        <w:t xml:space="preserve">           </w:t>
      </w:r>
      <w:r w:rsidR="00DB4081">
        <w:rPr>
          <w:rFonts w:ascii="Times New Roman" w:hAnsi="Times New Roman"/>
          <w:b/>
          <w:noProof/>
          <w:sz w:val="24"/>
          <w:szCs w:val="24"/>
        </w:rPr>
        <w:t xml:space="preserve">                                                          </w:t>
      </w:r>
      <w:r>
        <w:rPr>
          <w:rFonts w:ascii="Times New Roman" w:hAnsi="Times New Roman"/>
          <w:b/>
          <w:noProof/>
          <w:sz w:val="24"/>
          <w:szCs w:val="24"/>
        </w:rPr>
        <w:t xml:space="preserve">   </w:t>
      </w:r>
      <w:r w:rsidR="00780F68">
        <w:rPr>
          <w:rFonts w:ascii="Times New Roman" w:hAnsi="Times New Roman"/>
          <w:b/>
          <w:noProof/>
          <w:sz w:val="24"/>
          <w:szCs w:val="24"/>
        </w:rPr>
        <w:drawing>
          <wp:inline distT="0" distB="0" distL="0" distR="0">
            <wp:extent cx="571500" cy="67818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srcRect/>
                    <a:stretch>
                      <a:fillRect/>
                    </a:stretch>
                  </pic:blipFill>
                  <pic:spPr bwMode="auto">
                    <a:xfrm>
                      <a:off x="0" y="0"/>
                      <a:ext cx="571500" cy="678180"/>
                    </a:xfrm>
                    <a:prstGeom prst="rect">
                      <a:avLst/>
                    </a:prstGeom>
                    <a:noFill/>
                    <a:ln w="9525">
                      <a:noFill/>
                      <a:miter lim="800000"/>
                      <a:headEnd/>
                      <a:tailEnd/>
                    </a:ln>
                  </pic:spPr>
                </pic:pic>
              </a:graphicData>
            </a:graphic>
          </wp:inline>
        </w:drawing>
      </w:r>
      <w:r w:rsidR="00780F68">
        <w:rPr>
          <w:rFonts w:ascii="Times New Roman" w:hAnsi="Times New Roman"/>
          <w:b/>
          <w:noProof/>
          <w:sz w:val="24"/>
          <w:szCs w:val="24"/>
        </w:rPr>
        <w:t xml:space="preserve">    </w:t>
      </w:r>
    </w:p>
    <w:p w:rsidR="00780F68" w:rsidRPr="00EF1BBD" w:rsidRDefault="00780F68" w:rsidP="00780F68">
      <w:pPr>
        <w:pStyle w:val="ConsPlusNonformat"/>
        <w:widowControl/>
        <w:jc w:val="center"/>
        <w:rPr>
          <w:rFonts w:ascii="Times New Roman" w:hAnsi="Times New Roman" w:cs="Times New Roman"/>
          <w:b/>
          <w:bCs/>
          <w:sz w:val="28"/>
          <w:szCs w:val="28"/>
        </w:rPr>
      </w:pPr>
      <w:r w:rsidRPr="00EF1BBD">
        <w:rPr>
          <w:rFonts w:ascii="Times New Roman" w:hAnsi="Times New Roman" w:cs="Times New Roman"/>
          <w:b/>
          <w:bCs/>
          <w:sz w:val="28"/>
          <w:szCs w:val="28"/>
        </w:rPr>
        <w:t>СОВЕТ ДЕПУТАТОВ</w:t>
      </w:r>
    </w:p>
    <w:p w:rsidR="00780F68" w:rsidRPr="00F77D43" w:rsidRDefault="00780F68" w:rsidP="00780F68">
      <w:pPr>
        <w:pStyle w:val="ConsPlusNonformat"/>
        <w:widowControl/>
        <w:jc w:val="center"/>
        <w:rPr>
          <w:rFonts w:ascii="Times New Roman" w:hAnsi="Times New Roman" w:cs="Times New Roman"/>
          <w:b/>
          <w:bCs/>
          <w:sz w:val="24"/>
          <w:szCs w:val="24"/>
        </w:rPr>
      </w:pPr>
      <w:r w:rsidRPr="00F77D43">
        <w:rPr>
          <w:rFonts w:ascii="Times New Roman" w:hAnsi="Times New Roman" w:cs="Times New Roman"/>
          <w:b/>
          <w:bCs/>
          <w:sz w:val="24"/>
          <w:szCs w:val="24"/>
        </w:rPr>
        <w:t>СЕЛЬСКОГО ПОСЕЛЕНИЯ «ПУСТОЗЕРСКИЙ СЕЛЬСОВЕТ»</w:t>
      </w:r>
    </w:p>
    <w:p w:rsidR="00780F68" w:rsidRPr="00F77D43" w:rsidRDefault="00780F68" w:rsidP="00780F68">
      <w:pPr>
        <w:pStyle w:val="ConsPlusNonformat"/>
        <w:widowControl/>
        <w:jc w:val="center"/>
        <w:rPr>
          <w:rFonts w:ascii="Times New Roman" w:hAnsi="Times New Roman" w:cs="Times New Roman"/>
          <w:b/>
          <w:bCs/>
          <w:sz w:val="24"/>
          <w:szCs w:val="24"/>
        </w:rPr>
      </w:pPr>
      <w:r w:rsidRPr="00F77D43">
        <w:rPr>
          <w:rFonts w:ascii="Times New Roman" w:hAnsi="Times New Roman" w:cs="Times New Roman"/>
          <w:b/>
          <w:bCs/>
          <w:sz w:val="24"/>
          <w:szCs w:val="24"/>
        </w:rPr>
        <w:t>ЗАПОЛЯРНОГО РАЙОНА</w:t>
      </w:r>
    </w:p>
    <w:p w:rsidR="00780F68" w:rsidRPr="00F77D43" w:rsidRDefault="00780F68" w:rsidP="00780F68">
      <w:pPr>
        <w:pStyle w:val="ConsPlusNonformat"/>
        <w:widowControl/>
        <w:jc w:val="center"/>
        <w:rPr>
          <w:rFonts w:ascii="Times New Roman" w:hAnsi="Times New Roman" w:cs="Times New Roman"/>
          <w:b/>
          <w:bCs/>
          <w:sz w:val="24"/>
          <w:szCs w:val="24"/>
        </w:rPr>
      </w:pPr>
      <w:r w:rsidRPr="00F77D43">
        <w:rPr>
          <w:rFonts w:ascii="Times New Roman" w:hAnsi="Times New Roman" w:cs="Times New Roman"/>
          <w:b/>
          <w:bCs/>
          <w:sz w:val="24"/>
          <w:szCs w:val="24"/>
        </w:rPr>
        <w:t>НЕНЕЦКОГО АВТОНОМНОГО ОКРУГА</w:t>
      </w:r>
    </w:p>
    <w:p w:rsidR="00780F68" w:rsidRPr="00F77D43" w:rsidRDefault="00780F68" w:rsidP="00780F68">
      <w:pPr>
        <w:pStyle w:val="ConsPlusTitle"/>
        <w:widowControl/>
        <w:jc w:val="center"/>
        <w:rPr>
          <w:rFonts w:ascii="Times New Roman" w:hAnsi="Times New Roman" w:cs="Times New Roman"/>
          <w:sz w:val="24"/>
          <w:szCs w:val="24"/>
        </w:rPr>
      </w:pPr>
    </w:p>
    <w:p w:rsidR="00780F68" w:rsidRPr="00F77D43" w:rsidRDefault="00780F68" w:rsidP="00780F68">
      <w:pPr>
        <w:pStyle w:val="ConsPlusTitle"/>
        <w:widowControl/>
        <w:jc w:val="center"/>
        <w:rPr>
          <w:rFonts w:ascii="Times New Roman" w:hAnsi="Times New Roman" w:cs="Times New Roman"/>
          <w:sz w:val="24"/>
          <w:szCs w:val="24"/>
        </w:rPr>
      </w:pPr>
    </w:p>
    <w:p w:rsidR="00780F68" w:rsidRPr="00F77D43" w:rsidRDefault="0062765C" w:rsidP="00780F68">
      <w:pPr>
        <w:pStyle w:val="ConsPlusTitle"/>
        <w:widowControl/>
        <w:ind w:left="360"/>
        <w:jc w:val="center"/>
        <w:rPr>
          <w:rFonts w:ascii="Times New Roman" w:hAnsi="Times New Roman" w:cs="Times New Roman"/>
          <w:b w:val="0"/>
          <w:sz w:val="24"/>
          <w:szCs w:val="24"/>
        </w:rPr>
      </w:pPr>
      <w:r>
        <w:rPr>
          <w:rFonts w:ascii="Times New Roman" w:hAnsi="Times New Roman" w:cs="Times New Roman"/>
          <w:b w:val="0"/>
          <w:sz w:val="24"/>
          <w:szCs w:val="24"/>
        </w:rPr>
        <w:t>Четвертое</w:t>
      </w:r>
      <w:r w:rsidR="00B9263D">
        <w:rPr>
          <w:rFonts w:ascii="Times New Roman" w:hAnsi="Times New Roman" w:cs="Times New Roman"/>
          <w:b w:val="0"/>
          <w:sz w:val="24"/>
          <w:szCs w:val="24"/>
        </w:rPr>
        <w:t xml:space="preserve"> заседание   29</w:t>
      </w:r>
      <w:r w:rsidR="00780F68" w:rsidRPr="00F77D43">
        <w:rPr>
          <w:rFonts w:ascii="Times New Roman" w:hAnsi="Times New Roman" w:cs="Times New Roman"/>
          <w:b w:val="0"/>
          <w:sz w:val="24"/>
          <w:szCs w:val="24"/>
        </w:rPr>
        <w:t>-</w:t>
      </w:r>
      <w:r w:rsidR="001C203E">
        <w:rPr>
          <w:rFonts w:ascii="Times New Roman" w:hAnsi="Times New Roman" w:cs="Times New Roman"/>
          <w:b w:val="0"/>
          <w:sz w:val="24"/>
          <w:szCs w:val="24"/>
        </w:rPr>
        <w:t>г</w:t>
      </w:r>
      <w:r w:rsidR="00780F68" w:rsidRPr="00F77D43">
        <w:rPr>
          <w:rFonts w:ascii="Times New Roman" w:hAnsi="Times New Roman" w:cs="Times New Roman"/>
          <w:b w:val="0"/>
          <w:sz w:val="24"/>
          <w:szCs w:val="24"/>
        </w:rPr>
        <w:t xml:space="preserve">о созыва </w:t>
      </w:r>
    </w:p>
    <w:p w:rsidR="00780F68" w:rsidRPr="00543D80" w:rsidRDefault="00780F68" w:rsidP="00543D80">
      <w:pPr>
        <w:pStyle w:val="ConsPlusTitle"/>
        <w:widowControl/>
        <w:jc w:val="center"/>
        <w:rPr>
          <w:rFonts w:ascii="Times New Roman" w:hAnsi="Times New Roman" w:cs="Times New Roman"/>
          <w:sz w:val="24"/>
          <w:szCs w:val="24"/>
        </w:rPr>
      </w:pPr>
    </w:p>
    <w:p w:rsidR="00780F68" w:rsidRPr="00543D80" w:rsidRDefault="00780F68" w:rsidP="00543D80">
      <w:pPr>
        <w:pStyle w:val="ConsPlusTitle"/>
        <w:widowControl/>
        <w:rPr>
          <w:rFonts w:ascii="Times New Roman" w:hAnsi="Times New Roman" w:cs="Times New Roman"/>
          <w:sz w:val="24"/>
          <w:szCs w:val="24"/>
        </w:rPr>
      </w:pPr>
    </w:p>
    <w:p w:rsidR="00780F68" w:rsidRPr="00543D80" w:rsidRDefault="00780F68" w:rsidP="00543D80">
      <w:pPr>
        <w:pStyle w:val="ConsPlusTitle"/>
        <w:widowControl/>
        <w:jc w:val="center"/>
        <w:rPr>
          <w:rFonts w:ascii="Times New Roman" w:hAnsi="Times New Roman" w:cs="Times New Roman"/>
          <w:sz w:val="24"/>
          <w:szCs w:val="24"/>
        </w:rPr>
      </w:pPr>
      <w:r w:rsidRPr="00543D80">
        <w:rPr>
          <w:rFonts w:ascii="Times New Roman" w:hAnsi="Times New Roman" w:cs="Times New Roman"/>
          <w:sz w:val="24"/>
          <w:szCs w:val="24"/>
        </w:rPr>
        <w:t>РЕШЕНИЕ</w:t>
      </w:r>
    </w:p>
    <w:p w:rsidR="00780F68" w:rsidRPr="00543D80" w:rsidRDefault="00780F68" w:rsidP="00543D80">
      <w:pPr>
        <w:pStyle w:val="ConsPlusTitle"/>
        <w:widowControl/>
        <w:jc w:val="center"/>
        <w:rPr>
          <w:rFonts w:ascii="Times New Roman" w:hAnsi="Times New Roman" w:cs="Times New Roman"/>
          <w:sz w:val="24"/>
          <w:szCs w:val="24"/>
        </w:rPr>
      </w:pPr>
    </w:p>
    <w:p w:rsidR="00780F68" w:rsidRPr="00543D80" w:rsidRDefault="00780F68" w:rsidP="00543D80">
      <w:pPr>
        <w:pStyle w:val="ConsPlusTitle"/>
        <w:widowControl/>
        <w:jc w:val="center"/>
        <w:rPr>
          <w:rFonts w:ascii="Times New Roman" w:hAnsi="Times New Roman" w:cs="Times New Roman"/>
          <w:b w:val="0"/>
          <w:sz w:val="24"/>
          <w:szCs w:val="24"/>
        </w:rPr>
      </w:pPr>
      <w:proofErr w:type="gramStart"/>
      <w:r w:rsidRPr="00543D80">
        <w:rPr>
          <w:rFonts w:ascii="Times New Roman" w:hAnsi="Times New Roman" w:cs="Times New Roman"/>
          <w:b w:val="0"/>
          <w:sz w:val="24"/>
          <w:szCs w:val="24"/>
        </w:rPr>
        <w:t xml:space="preserve">от  </w:t>
      </w:r>
      <w:r w:rsidR="006B3359">
        <w:rPr>
          <w:rFonts w:ascii="Times New Roman" w:hAnsi="Times New Roman" w:cs="Times New Roman"/>
          <w:b w:val="0"/>
          <w:sz w:val="24"/>
          <w:szCs w:val="24"/>
        </w:rPr>
        <w:t>29</w:t>
      </w:r>
      <w:proofErr w:type="gramEnd"/>
      <w:r w:rsidRPr="00543D80">
        <w:rPr>
          <w:rFonts w:ascii="Times New Roman" w:hAnsi="Times New Roman" w:cs="Times New Roman"/>
          <w:b w:val="0"/>
          <w:sz w:val="24"/>
          <w:szCs w:val="24"/>
        </w:rPr>
        <w:t xml:space="preserve">  </w:t>
      </w:r>
      <w:r w:rsidR="00C424FF">
        <w:rPr>
          <w:rFonts w:ascii="Times New Roman" w:hAnsi="Times New Roman" w:cs="Times New Roman"/>
          <w:b w:val="0"/>
          <w:sz w:val="24"/>
          <w:szCs w:val="24"/>
        </w:rPr>
        <w:t>декабря</w:t>
      </w:r>
      <w:r w:rsidRPr="00543D80">
        <w:rPr>
          <w:rFonts w:ascii="Times New Roman" w:hAnsi="Times New Roman" w:cs="Times New Roman"/>
          <w:b w:val="0"/>
          <w:sz w:val="24"/>
          <w:szCs w:val="24"/>
        </w:rPr>
        <w:t xml:space="preserve"> 2025 года № </w:t>
      </w:r>
      <w:r w:rsidR="00C424FF">
        <w:rPr>
          <w:rFonts w:ascii="Times New Roman" w:hAnsi="Times New Roman" w:cs="Times New Roman"/>
          <w:b w:val="0"/>
          <w:sz w:val="24"/>
          <w:szCs w:val="24"/>
        </w:rPr>
        <w:t>8</w:t>
      </w:r>
    </w:p>
    <w:p w:rsidR="00780F68" w:rsidRPr="00543D80" w:rsidRDefault="00780F68" w:rsidP="00543D80">
      <w:pPr>
        <w:tabs>
          <w:tab w:val="left" w:pos="2340"/>
        </w:tabs>
        <w:spacing w:after="0" w:line="240" w:lineRule="auto"/>
        <w:jc w:val="center"/>
        <w:rPr>
          <w:rFonts w:ascii="Times New Roman" w:eastAsia="Calibri" w:hAnsi="Times New Roman" w:cs="Times New Roman"/>
          <w:szCs w:val="24"/>
          <w:lang w:eastAsia="en-US"/>
        </w:rPr>
      </w:pPr>
    </w:p>
    <w:p w:rsidR="00780F68" w:rsidRPr="00543D80" w:rsidRDefault="00780F68" w:rsidP="00543D80">
      <w:pPr>
        <w:spacing w:after="0" w:line="240" w:lineRule="auto"/>
        <w:ind w:hanging="10"/>
        <w:jc w:val="right"/>
        <w:rPr>
          <w:rFonts w:ascii="Times New Roman" w:eastAsia="Calibri" w:hAnsi="Times New Roman" w:cs="Times New Roman"/>
          <w:b/>
          <w:szCs w:val="24"/>
        </w:rPr>
      </w:pPr>
    </w:p>
    <w:p w:rsidR="00780F68" w:rsidRPr="00BC46B1" w:rsidRDefault="00780F68" w:rsidP="00543D80">
      <w:pPr>
        <w:spacing w:after="0" w:line="240" w:lineRule="auto"/>
        <w:ind w:hanging="10"/>
        <w:jc w:val="center"/>
        <w:rPr>
          <w:rFonts w:ascii="Times New Roman" w:eastAsia="Calibri" w:hAnsi="Times New Roman" w:cs="Times New Roman"/>
          <w:szCs w:val="24"/>
        </w:rPr>
      </w:pPr>
      <w:bookmarkStart w:id="0" w:name="_Hlk217049140"/>
      <w:r w:rsidRPr="00BC46B1">
        <w:rPr>
          <w:rFonts w:ascii="Times New Roman" w:eastAsia="Calibri" w:hAnsi="Times New Roman" w:cs="Times New Roman"/>
          <w:szCs w:val="24"/>
        </w:rPr>
        <w:t>О ВНЕСЕНИИ ИЗМЕНЕНИЙ И ДОПОЛНЕНИЙ В УСТАВ СЕЛЬСКОГО ПОСЕЛЕНИЯ «ПУСТОЗЕРСКИЙ СЕЛЬСОВЕТ» ЗАПОЛЯРНОГО РАЙОНА НЕНЕЦКОГО АВТОНОМНОГО ОКРУГА</w:t>
      </w:r>
    </w:p>
    <w:p w:rsidR="009B017B" w:rsidRDefault="009B017B" w:rsidP="00407122">
      <w:pPr>
        <w:spacing w:after="0" w:line="240" w:lineRule="auto"/>
        <w:ind w:firstLine="0"/>
        <w:rPr>
          <w:rFonts w:ascii="Times New Roman" w:eastAsia="Calibri" w:hAnsi="Times New Roman" w:cs="Times New Roman"/>
          <w:b/>
          <w:szCs w:val="24"/>
        </w:rPr>
      </w:pPr>
      <w:bookmarkStart w:id="1" w:name="_GoBack"/>
      <w:bookmarkEnd w:id="0"/>
      <w:bookmarkEnd w:id="1"/>
    </w:p>
    <w:p w:rsidR="009B017B" w:rsidRPr="00543D80" w:rsidRDefault="009B017B" w:rsidP="00543D80">
      <w:pPr>
        <w:spacing w:after="0" w:line="240" w:lineRule="auto"/>
        <w:ind w:hanging="10"/>
        <w:jc w:val="center"/>
        <w:rPr>
          <w:rFonts w:ascii="Times New Roman" w:eastAsia="Calibri" w:hAnsi="Times New Roman" w:cs="Times New Roman"/>
          <w:b/>
          <w:szCs w:val="24"/>
        </w:rPr>
      </w:pPr>
    </w:p>
    <w:p w:rsidR="00E47DE3" w:rsidRPr="00543D80" w:rsidRDefault="00793E60" w:rsidP="00543D80">
      <w:p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В целях приведения Устава Се</w:t>
      </w:r>
      <w:r w:rsidR="00780F68" w:rsidRPr="00543D80">
        <w:rPr>
          <w:rFonts w:ascii="Times New Roman" w:eastAsia="Calibri" w:hAnsi="Times New Roman" w:cs="Times New Roman"/>
          <w:szCs w:val="24"/>
        </w:rPr>
        <w:t>льского поселения «</w:t>
      </w:r>
      <w:proofErr w:type="spellStart"/>
      <w:r w:rsidR="00780F68" w:rsidRPr="00543D80">
        <w:rPr>
          <w:rFonts w:ascii="Times New Roman" w:eastAsia="Calibri" w:hAnsi="Times New Roman" w:cs="Times New Roman"/>
          <w:szCs w:val="24"/>
        </w:rPr>
        <w:t>Пустозерский</w:t>
      </w:r>
      <w:proofErr w:type="spellEnd"/>
      <w:r w:rsidRPr="00543D80">
        <w:rPr>
          <w:rFonts w:ascii="Times New Roman" w:eastAsia="Calibri" w:hAnsi="Times New Roman" w:cs="Times New Roman"/>
          <w:szCs w:val="24"/>
        </w:rPr>
        <w:t xml:space="preserve"> сельсовет» Заполярного района Ненецкого автономного округа в соответствии с действующим законодательством Российской Федерации и Ненецкого автономного округа, в соответствии со статьёй 56 Федерального закона от 20.03.2025 г. № 33-ФЗ «Об общих принципах организации местного самоуправления в единой системе публичной власти», Совет депутатов Се</w:t>
      </w:r>
      <w:r w:rsidR="00780F68" w:rsidRPr="00543D80">
        <w:rPr>
          <w:rFonts w:ascii="Times New Roman" w:eastAsia="Calibri" w:hAnsi="Times New Roman" w:cs="Times New Roman"/>
          <w:szCs w:val="24"/>
        </w:rPr>
        <w:t>льского поселения «</w:t>
      </w:r>
      <w:proofErr w:type="spellStart"/>
      <w:r w:rsidR="00780F68" w:rsidRPr="00543D80">
        <w:rPr>
          <w:rFonts w:ascii="Times New Roman" w:eastAsia="Calibri" w:hAnsi="Times New Roman" w:cs="Times New Roman"/>
          <w:szCs w:val="24"/>
        </w:rPr>
        <w:t>Пустозерский</w:t>
      </w:r>
      <w:proofErr w:type="spellEnd"/>
      <w:r w:rsidRPr="00543D80">
        <w:rPr>
          <w:rFonts w:ascii="Times New Roman" w:eastAsia="Calibri" w:hAnsi="Times New Roman" w:cs="Times New Roman"/>
          <w:szCs w:val="24"/>
        </w:rPr>
        <w:t xml:space="preserve"> сельсовет» Заполярного района Не</w:t>
      </w:r>
      <w:r w:rsidR="00780F68" w:rsidRPr="00543D80">
        <w:rPr>
          <w:rFonts w:ascii="Times New Roman" w:eastAsia="Calibri" w:hAnsi="Times New Roman" w:cs="Times New Roman"/>
          <w:szCs w:val="24"/>
        </w:rPr>
        <w:t>нецкого автономного округа  РЕШИЛ</w:t>
      </w:r>
      <w:r w:rsidRPr="00543D80">
        <w:rPr>
          <w:rFonts w:ascii="Times New Roman" w:eastAsia="Calibri" w:hAnsi="Times New Roman" w:cs="Times New Roman"/>
          <w:szCs w:val="24"/>
        </w:rPr>
        <w:t>:</w:t>
      </w:r>
    </w:p>
    <w:p w:rsidR="00E47DE3" w:rsidRPr="00543D80" w:rsidRDefault="00793E60" w:rsidP="009B017B">
      <w:pPr>
        <w:numPr>
          <w:ilvl w:val="0"/>
          <w:numId w:val="1"/>
        </w:numPr>
        <w:spacing w:after="0" w:line="240" w:lineRule="auto"/>
        <w:ind w:left="0" w:firstLine="567"/>
        <w:rPr>
          <w:rFonts w:ascii="Times New Roman" w:hAnsi="Times New Roman" w:cs="Times New Roman"/>
          <w:szCs w:val="24"/>
        </w:rPr>
      </w:pPr>
      <w:r w:rsidRPr="00543D80">
        <w:rPr>
          <w:rFonts w:ascii="Times New Roman" w:eastAsia="Calibri" w:hAnsi="Times New Roman" w:cs="Times New Roman"/>
          <w:szCs w:val="24"/>
        </w:rPr>
        <w:t>Внести прилагаемые изменения в Устав Се</w:t>
      </w:r>
      <w:r w:rsidR="00780F68" w:rsidRPr="00543D80">
        <w:rPr>
          <w:rFonts w:ascii="Times New Roman" w:eastAsia="Calibri" w:hAnsi="Times New Roman" w:cs="Times New Roman"/>
          <w:szCs w:val="24"/>
        </w:rPr>
        <w:t>льского поселения «</w:t>
      </w:r>
      <w:proofErr w:type="spellStart"/>
      <w:r w:rsidR="00780F68" w:rsidRPr="00543D80">
        <w:rPr>
          <w:rFonts w:ascii="Times New Roman" w:eastAsia="Calibri" w:hAnsi="Times New Roman" w:cs="Times New Roman"/>
          <w:szCs w:val="24"/>
        </w:rPr>
        <w:t>Пустозерский</w:t>
      </w:r>
      <w:proofErr w:type="spellEnd"/>
      <w:r w:rsidRPr="00543D80">
        <w:rPr>
          <w:rFonts w:ascii="Times New Roman" w:eastAsia="Calibri" w:hAnsi="Times New Roman" w:cs="Times New Roman"/>
          <w:szCs w:val="24"/>
        </w:rPr>
        <w:t xml:space="preserve"> сельсовет» Заполярного района Ненецкого автономного округа.</w:t>
      </w:r>
    </w:p>
    <w:p w:rsidR="00E47DE3" w:rsidRPr="00543D80" w:rsidRDefault="00793E60" w:rsidP="009B017B">
      <w:pPr>
        <w:numPr>
          <w:ilvl w:val="0"/>
          <w:numId w:val="1"/>
        </w:numPr>
        <w:spacing w:after="0" w:line="240" w:lineRule="auto"/>
        <w:ind w:left="0" w:firstLine="567"/>
        <w:rPr>
          <w:rFonts w:ascii="Times New Roman" w:hAnsi="Times New Roman" w:cs="Times New Roman"/>
          <w:szCs w:val="24"/>
        </w:rPr>
      </w:pPr>
      <w:r w:rsidRPr="00543D80">
        <w:rPr>
          <w:rFonts w:ascii="Times New Roman" w:eastAsia="Calibri" w:hAnsi="Times New Roman" w:cs="Times New Roman"/>
          <w:szCs w:val="24"/>
        </w:rPr>
        <w:t xml:space="preserve">Принятые изменения и дополнения подлежат государственной регистрации в установленном законном порядке. </w:t>
      </w:r>
    </w:p>
    <w:p w:rsidR="00E47DE3" w:rsidRPr="009B017B" w:rsidRDefault="00793E60" w:rsidP="009B017B">
      <w:pPr>
        <w:numPr>
          <w:ilvl w:val="0"/>
          <w:numId w:val="1"/>
        </w:numPr>
        <w:spacing w:after="0" w:line="240" w:lineRule="auto"/>
        <w:ind w:left="0" w:firstLine="567"/>
        <w:rPr>
          <w:rFonts w:ascii="Times New Roman" w:hAnsi="Times New Roman" w:cs="Times New Roman"/>
          <w:szCs w:val="24"/>
        </w:rPr>
      </w:pPr>
      <w:r w:rsidRPr="00543D80">
        <w:rPr>
          <w:rFonts w:ascii="Times New Roman" w:eastAsia="Calibri" w:hAnsi="Times New Roman" w:cs="Times New Roman"/>
          <w:szCs w:val="24"/>
        </w:rPr>
        <w:t>Настоящее решение подлежит официальному опубликованию после государственной регистрации и вступает в силу после официального опубликования.</w:t>
      </w:r>
    </w:p>
    <w:p w:rsidR="009B017B" w:rsidRDefault="009B017B" w:rsidP="009B017B">
      <w:pPr>
        <w:spacing w:after="0" w:line="240" w:lineRule="auto"/>
        <w:ind w:left="567" w:firstLine="0"/>
        <w:rPr>
          <w:rFonts w:ascii="Times New Roman" w:eastAsia="Calibri" w:hAnsi="Times New Roman" w:cs="Times New Roman"/>
          <w:szCs w:val="24"/>
        </w:rPr>
      </w:pPr>
    </w:p>
    <w:p w:rsidR="009B017B" w:rsidRDefault="009B017B" w:rsidP="009B017B">
      <w:pPr>
        <w:spacing w:after="0" w:line="240" w:lineRule="auto"/>
        <w:ind w:left="567" w:firstLine="0"/>
        <w:rPr>
          <w:rFonts w:ascii="Times New Roman" w:eastAsia="Calibri" w:hAnsi="Times New Roman" w:cs="Times New Roman"/>
          <w:szCs w:val="24"/>
        </w:rPr>
      </w:pPr>
    </w:p>
    <w:p w:rsidR="009B017B" w:rsidRPr="00543D80" w:rsidRDefault="009B017B" w:rsidP="009B017B">
      <w:pPr>
        <w:spacing w:after="0" w:line="240" w:lineRule="auto"/>
        <w:ind w:left="567" w:firstLine="0"/>
        <w:rPr>
          <w:rFonts w:ascii="Times New Roman" w:hAnsi="Times New Roman" w:cs="Times New Roman"/>
          <w:szCs w:val="24"/>
        </w:rPr>
      </w:pPr>
    </w:p>
    <w:p w:rsidR="00E47DE3" w:rsidRPr="00543D80" w:rsidRDefault="00793E60" w:rsidP="00543D80">
      <w:pPr>
        <w:spacing w:after="0" w:line="240" w:lineRule="auto"/>
        <w:ind w:firstLine="0"/>
        <w:rPr>
          <w:rFonts w:ascii="Times New Roman" w:hAnsi="Times New Roman" w:cs="Times New Roman"/>
          <w:szCs w:val="24"/>
        </w:rPr>
      </w:pPr>
      <w:r w:rsidRPr="00543D80">
        <w:rPr>
          <w:rFonts w:ascii="Times New Roman" w:eastAsia="Calibri" w:hAnsi="Times New Roman" w:cs="Times New Roman"/>
          <w:szCs w:val="24"/>
        </w:rPr>
        <w:t xml:space="preserve">Глава Сельского поселения </w:t>
      </w:r>
    </w:p>
    <w:p w:rsidR="00E47DE3" w:rsidRPr="00543D80" w:rsidRDefault="00780F68" w:rsidP="00543D80">
      <w:pPr>
        <w:spacing w:after="0" w:line="240" w:lineRule="auto"/>
        <w:ind w:firstLine="0"/>
        <w:rPr>
          <w:rFonts w:ascii="Times New Roman" w:hAnsi="Times New Roman" w:cs="Times New Roman"/>
          <w:szCs w:val="24"/>
        </w:rPr>
      </w:pPr>
      <w:r w:rsidRPr="00543D80">
        <w:rPr>
          <w:rFonts w:ascii="Times New Roman" w:eastAsia="Calibri" w:hAnsi="Times New Roman" w:cs="Times New Roman"/>
          <w:szCs w:val="24"/>
        </w:rPr>
        <w:t>«</w:t>
      </w:r>
      <w:proofErr w:type="spellStart"/>
      <w:r w:rsidRPr="00543D80">
        <w:rPr>
          <w:rFonts w:ascii="Times New Roman" w:eastAsia="Calibri" w:hAnsi="Times New Roman" w:cs="Times New Roman"/>
          <w:szCs w:val="24"/>
        </w:rPr>
        <w:t>Пустозерский</w:t>
      </w:r>
      <w:proofErr w:type="spellEnd"/>
      <w:r w:rsidR="00793E60" w:rsidRPr="00543D80">
        <w:rPr>
          <w:rFonts w:ascii="Times New Roman" w:eastAsia="Calibri" w:hAnsi="Times New Roman" w:cs="Times New Roman"/>
          <w:szCs w:val="24"/>
        </w:rPr>
        <w:t xml:space="preserve"> сельсовет»</w:t>
      </w:r>
      <w:r w:rsidRPr="00543D80">
        <w:rPr>
          <w:rFonts w:ascii="Times New Roman" w:eastAsia="Calibri" w:hAnsi="Times New Roman" w:cs="Times New Roman"/>
          <w:szCs w:val="24"/>
        </w:rPr>
        <w:t xml:space="preserve"> ЗР НАО                        </w:t>
      </w:r>
      <w:r w:rsidR="00B9263D" w:rsidRPr="00543D80">
        <w:rPr>
          <w:rFonts w:ascii="Times New Roman" w:eastAsia="Calibri" w:hAnsi="Times New Roman" w:cs="Times New Roman"/>
          <w:szCs w:val="24"/>
        </w:rPr>
        <w:t xml:space="preserve">           </w:t>
      </w:r>
      <w:proofErr w:type="spellStart"/>
      <w:r w:rsidR="00B9263D" w:rsidRPr="00543D80">
        <w:rPr>
          <w:rFonts w:ascii="Times New Roman" w:eastAsia="Calibri" w:hAnsi="Times New Roman" w:cs="Times New Roman"/>
          <w:szCs w:val="24"/>
        </w:rPr>
        <w:t>С.М.Макарова</w:t>
      </w:r>
      <w:proofErr w:type="spellEnd"/>
    </w:p>
    <w:p w:rsidR="00E47DE3" w:rsidRPr="00543D80" w:rsidRDefault="00E47DE3" w:rsidP="00543D80">
      <w:pPr>
        <w:spacing w:after="0" w:line="240" w:lineRule="auto"/>
        <w:ind w:firstLine="0"/>
        <w:jc w:val="left"/>
        <w:rPr>
          <w:rFonts w:ascii="Times New Roman" w:hAnsi="Times New Roman" w:cs="Times New Roman"/>
          <w:szCs w:val="24"/>
        </w:rPr>
      </w:pPr>
    </w:p>
    <w:p w:rsidR="00E47DE3" w:rsidRPr="00543D80" w:rsidRDefault="00E47DE3" w:rsidP="00543D80">
      <w:pPr>
        <w:spacing w:after="0" w:line="240" w:lineRule="auto"/>
        <w:ind w:firstLine="0"/>
        <w:jc w:val="right"/>
        <w:rPr>
          <w:rFonts w:ascii="Times New Roman" w:hAnsi="Times New Roman" w:cs="Times New Roman"/>
          <w:szCs w:val="24"/>
        </w:rPr>
      </w:pPr>
    </w:p>
    <w:p w:rsidR="00E47DE3" w:rsidRPr="00543D80" w:rsidRDefault="00E47DE3" w:rsidP="00543D80">
      <w:pPr>
        <w:spacing w:after="0" w:line="240" w:lineRule="auto"/>
        <w:rPr>
          <w:rFonts w:ascii="Times New Roman" w:hAnsi="Times New Roman" w:cs="Times New Roman"/>
          <w:szCs w:val="24"/>
        </w:rPr>
        <w:sectPr w:rsidR="00E47DE3" w:rsidRPr="00543D80" w:rsidSect="00793E60">
          <w:headerReference w:type="even" r:id="rId9"/>
          <w:headerReference w:type="default" r:id="rId10"/>
          <w:headerReference w:type="first" r:id="rId11"/>
          <w:pgSz w:w="11906" w:h="16838"/>
          <w:pgMar w:top="573" w:right="707" w:bottom="1701" w:left="1384" w:header="720" w:footer="720" w:gutter="0"/>
          <w:cols w:space="720"/>
        </w:sectPr>
      </w:pPr>
    </w:p>
    <w:p w:rsidR="00AD629D" w:rsidRPr="00AD629D" w:rsidRDefault="00793E60" w:rsidP="00543D80">
      <w:pPr>
        <w:spacing w:after="0" w:line="240" w:lineRule="auto"/>
        <w:ind w:hanging="10"/>
        <w:jc w:val="right"/>
        <w:rPr>
          <w:rFonts w:ascii="Times New Roman" w:eastAsia="Calibri" w:hAnsi="Times New Roman" w:cs="Times New Roman"/>
          <w:sz w:val="20"/>
          <w:szCs w:val="20"/>
        </w:rPr>
      </w:pPr>
      <w:r w:rsidRPr="00AD629D">
        <w:rPr>
          <w:rFonts w:ascii="Times New Roman" w:eastAsia="Calibri" w:hAnsi="Times New Roman" w:cs="Times New Roman"/>
          <w:sz w:val="20"/>
          <w:szCs w:val="20"/>
        </w:rPr>
        <w:lastRenderedPageBreak/>
        <w:t xml:space="preserve">Приложение к </w:t>
      </w:r>
    </w:p>
    <w:p w:rsidR="00E47DE3" w:rsidRPr="00AD629D" w:rsidRDefault="00793E60" w:rsidP="00543D80">
      <w:pPr>
        <w:spacing w:after="0" w:line="240" w:lineRule="auto"/>
        <w:ind w:hanging="10"/>
        <w:jc w:val="right"/>
        <w:rPr>
          <w:rFonts w:ascii="Times New Roman" w:hAnsi="Times New Roman" w:cs="Times New Roman"/>
          <w:sz w:val="20"/>
          <w:szCs w:val="20"/>
        </w:rPr>
      </w:pPr>
      <w:r w:rsidRPr="00AD629D">
        <w:rPr>
          <w:rFonts w:ascii="Times New Roman" w:eastAsia="Calibri" w:hAnsi="Times New Roman" w:cs="Times New Roman"/>
          <w:sz w:val="20"/>
          <w:szCs w:val="20"/>
        </w:rPr>
        <w:t xml:space="preserve">Решению Совета депутатов </w:t>
      </w:r>
    </w:p>
    <w:p w:rsidR="00E47DE3" w:rsidRPr="00AD629D" w:rsidRDefault="00793E60" w:rsidP="00543D80">
      <w:pPr>
        <w:spacing w:after="0" w:line="240" w:lineRule="auto"/>
        <w:ind w:hanging="10"/>
        <w:jc w:val="right"/>
        <w:rPr>
          <w:rFonts w:ascii="Times New Roman" w:hAnsi="Times New Roman" w:cs="Times New Roman"/>
          <w:sz w:val="20"/>
          <w:szCs w:val="20"/>
        </w:rPr>
      </w:pPr>
      <w:r w:rsidRPr="00AD629D">
        <w:rPr>
          <w:rFonts w:ascii="Times New Roman" w:eastAsia="Calibri" w:hAnsi="Times New Roman" w:cs="Times New Roman"/>
          <w:sz w:val="20"/>
          <w:szCs w:val="20"/>
        </w:rPr>
        <w:t xml:space="preserve">Сельского поселения </w:t>
      </w:r>
    </w:p>
    <w:p w:rsidR="00E47DE3" w:rsidRPr="00AD629D" w:rsidRDefault="00FD41CB" w:rsidP="00543D80">
      <w:pPr>
        <w:spacing w:after="0" w:line="240" w:lineRule="auto"/>
        <w:ind w:hanging="10"/>
        <w:jc w:val="right"/>
        <w:rPr>
          <w:rFonts w:ascii="Times New Roman" w:hAnsi="Times New Roman" w:cs="Times New Roman"/>
          <w:sz w:val="20"/>
          <w:szCs w:val="20"/>
        </w:rPr>
      </w:pPr>
      <w:r w:rsidRPr="00AD629D">
        <w:rPr>
          <w:rFonts w:ascii="Times New Roman" w:eastAsia="Calibri" w:hAnsi="Times New Roman" w:cs="Times New Roman"/>
          <w:sz w:val="20"/>
          <w:szCs w:val="20"/>
        </w:rPr>
        <w:t>«</w:t>
      </w:r>
      <w:proofErr w:type="spellStart"/>
      <w:r w:rsidRPr="00AD629D">
        <w:rPr>
          <w:rFonts w:ascii="Times New Roman" w:eastAsia="Calibri" w:hAnsi="Times New Roman" w:cs="Times New Roman"/>
          <w:sz w:val="20"/>
          <w:szCs w:val="20"/>
        </w:rPr>
        <w:t>Пустозерский</w:t>
      </w:r>
      <w:proofErr w:type="spellEnd"/>
      <w:r w:rsidR="00793E60" w:rsidRPr="00AD629D">
        <w:rPr>
          <w:rFonts w:ascii="Times New Roman" w:eastAsia="Calibri" w:hAnsi="Times New Roman" w:cs="Times New Roman"/>
          <w:sz w:val="20"/>
          <w:szCs w:val="20"/>
        </w:rPr>
        <w:t xml:space="preserve"> сельсовет» ЗР НАО</w:t>
      </w:r>
    </w:p>
    <w:p w:rsidR="00E47DE3" w:rsidRPr="00AD629D" w:rsidRDefault="00412F0D" w:rsidP="00543D80">
      <w:pPr>
        <w:spacing w:after="0" w:line="240" w:lineRule="auto"/>
        <w:ind w:firstLine="0"/>
        <w:jc w:val="right"/>
        <w:rPr>
          <w:rFonts w:ascii="Times New Roman" w:eastAsia="Calibri" w:hAnsi="Times New Roman" w:cs="Times New Roman"/>
          <w:sz w:val="20"/>
          <w:szCs w:val="20"/>
        </w:rPr>
      </w:pPr>
      <w:r w:rsidRPr="00AD629D">
        <w:rPr>
          <w:rFonts w:ascii="Times New Roman" w:eastAsia="Calibri" w:hAnsi="Times New Roman" w:cs="Times New Roman"/>
          <w:sz w:val="20"/>
          <w:szCs w:val="20"/>
        </w:rPr>
        <w:t xml:space="preserve">от </w:t>
      </w:r>
      <w:r w:rsidR="006B3359">
        <w:rPr>
          <w:rFonts w:ascii="Times New Roman" w:eastAsia="Calibri" w:hAnsi="Times New Roman" w:cs="Times New Roman"/>
          <w:sz w:val="20"/>
          <w:szCs w:val="20"/>
        </w:rPr>
        <w:t>29</w:t>
      </w:r>
      <w:r w:rsidRPr="00AD629D">
        <w:rPr>
          <w:rFonts w:ascii="Times New Roman" w:eastAsia="Calibri" w:hAnsi="Times New Roman" w:cs="Times New Roman"/>
          <w:sz w:val="20"/>
          <w:szCs w:val="20"/>
        </w:rPr>
        <w:t>.</w:t>
      </w:r>
      <w:r w:rsidR="00C424FF">
        <w:rPr>
          <w:rFonts w:ascii="Times New Roman" w:eastAsia="Calibri" w:hAnsi="Times New Roman" w:cs="Times New Roman"/>
          <w:sz w:val="20"/>
          <w:szCs w:val="20"/>
        </w:rPr>
        <w:t>12</w:t>
      </w:r>
      <w:r w:rsidRPr="00AD629D">
        <w:rPr>
          <w:rFonts w:ascii="Times New Roman" w:eastAsia="Calibri" w:hAnsi="Times New Roman" w:cs="Times New Roman"/>
          <w:sz w:val="20"/>
          <w:szCs w:val="20"/>
        </w:rPr>
        <w:t xml:space="preserve">.2025 г. № </w:t>
      </w:r>
      <w:r w:rsidR="00C424FF">
        <w:rPr>
          <w:rFonts w:ascii="Times New Roman" w:eastAsia="Calibri" w:hAnsi="Times New Roman" w:cs="Times New Roman"/>
          <w:sz w:val="20"/>
          <w:szCs w:val="20"/>
        </w:rPr>
        <w:t>8</w:t>
      </w:r>
    </w:p>
    <w:p w:rsidR="00543D80" w:rsidRPr="00543D80" w:rsidRDefault="00543D80" w:rsidP="00543D80">
      <w:pPr>
        <w:spacing w:after="0" w:line="240" w:lineRule="auto"/>
        <w:ind w:firstLine="0"/>
        <w:jc w:val="right"/>
        <w:rPr>
          <w:rFonts w:ascii="Times New Roman" w:hAnsi="Times New Roman" w:cs="Times New Roman"/>
          <w:szCs w:val="24"/>
        </w:rPr>
      </w:pPr>
    </w:p>
    <w:p w:rsidR="00E47DE3" w:rsidRPr="00543D80" w:rsidRDefault="00793E60" w:rsidP="00543D80">
      <w:pPr>
        <w:spacing w:after="0" w:line="240" w:lineRule="auto"/>
        <w:ind w:hanging="10"/>
        <w:jc w:val="center"/>
        <w:rPr>
          <w:rFonts w:ascii="Times New Roman" w:hAnsi="Times New Roman" w:cs="Times New Roman"/>
          <w:szCs w:val="24"/>
        </w:rPr>
      </w:pPr>
      <w:r w:rsidRPr="00543D80">
        <w:rPr>
          <w:rFonts w:ascii="Times New Roman" w:eastAsia="Calibri" w:hAnsi="Times New Roman" w:cs="Times New Roman"/>
          <w:b/>
          <w:szCs w:val="24"/>
        </w:rPr>
        <w:t xml:space="preserve">Изменения и дополнения в Устав </w:t>
      </w:r>
    </w:p>
    <w:p w:rsidR="00E47DE3" w:rsidRPr="00543D80" w:rsidRDefault="00793E60" w:rsidP="00543D80">
      <w:pPr>
        <w:spacing w:after="0" w:line="240" w:lineRule="auto"/>
        <w:ind w:hanging="10"/>
        <w:jc w:val="center"/>
        <w:rPr>
          <w:rFonts w:ascii="Times New Roman" w:hAnsi="Times New Roman" w:cs="Times New Roman"/>
          <w:szCs w:val="24"/>
        </w:rPr>
      </w:pPr>
      <w:r w:rsidRPr="00543D80">
        <w:rPr>
          <w:rFonts w:ascii="Times New Roman" w:eastAsia="Calibri" w:hAnsi="Times New Roman" w:cs="Times New Roman"/>
          <w:b/>
          <w:szCs w:val="24"/>
        </w:rPr>
        <w:t>Се</w:t>
      </w:r>
      <w:r w:rsidR="00FD41CB" w:rsidRPr="00543D80">
        <w:rPr>
          <w:rFonts w:ascii="Times New Roman" w:eastAsia="Calibri" w:hAnsi="Times New Roman" w:cs="Times New Roman"/>
          <w:b/>
          <w:szCs w:val="24"/>
        </w:rPr>
        <w:t>льского поселения «</w:t>
      </w:r>
      <w:proofErr w:type="spellStart"/>
      <w:r w:rsidR="00FD41CB" w:rsidRPr="00543D80">
        <w:rPr>
          <w:rFonts w:ascii="Times New Roman" w:eastAsia="Calibri" w:hAnsi="Times New Roman" w:cs="Times New Roman"/>
          <w:b/>
          <w:szCs w:val="24"/>
        </w:rPr>
        <w:t>Пустозерский</w:t>
      </w:r>
      <w:proofErr w:type="spellEnd"/>
      <w:r w:rsidRPr="00543D80">
        <w:rPr>
          <w:rFonts w:ascii="Times New Roman" w:eastAsia="Calibri" w:hAnsi="Times New Roman" w:cs="Times New Roman"/>
          <w:b/>
          <w:szCs w:val="24"/>
        </w:rPr>
        <w:t xml:space="preserve"> сельсовет» Заполярного района Ненецкого автономного округа</w:t>
      </w:r>
    </w:p>
    <w:p w:rsidR="00E47DE3" w:rsidRPr="00543D80" w:rsidRDefault="00543D80" w:rsidP="00543D80">
      <w:pPr>
        <w:spacing w:after="0" w:line="240" w:lineRule="auto"/>
        <w:ind w:hanging="10"/>
        <w:jc w:val="left"/>
        <w:rPr>
          <w:rFonts w:ascii="Times New Roman" w:hAnsi="Times New Roman" w:cs="Times New Roman"/>
          <w:szCs w:val="24"/>
        </w:rPr>
      </w:pPr>
      <w:r>
        <w:rPr>
          <w:rFonts w:ascii="Times New Roman" w:eastAsia="Calibri" w:hAnsi="Times New Roman" w:cs="Times New Roman"/>
          <w:szCs w:val="24"/>
        </w:rPr>
        <w:tab/>
      </w:r>
      <w:r>
        <w:rPr>
          <w:rFonts w:ascii="Times New Roman" w:eastAsia="Calibri" w:hAnsi="Times New Roman" w:cs="Times New Roman"/>
          <w:szCs w:val="24"/>
        </w:rPr>
        <w:tab/>
      </w:r>
      <w:r w:rsidR="00793E60" w:rsidRPr="00543D80">
        <w:rPr>
          <w:rFonts w:ascii="Times New Roman" w:eastAsia="Calibri" w:hAnsi="Times New Roman" w:cs="Times New Roman"/>
          <w:szCs w:val="24"/>
        </w:rPr>
        <w:t>1.1. В статье 1:</w:t>
      </w:r>
    </w:p>
    <w:p w:rsidR="00E47DE3" w:rsidRPr="00543D80" w:rsidRDefault="00793E60" w:rsidP="00543D80">
      <w:pPr>
        <w:numPr>
          <w:ilvl w:val="0"/>
          <w:numId w:val="2"/>
        </w:numPr>
        <w:spacing w:after="0" w:line="240" w:lineRule="auto"/>
        <w:ind w:left="0" w:firstLine="0"/>
        <w:rPr>
          <w:rFonts w:ascii="Times New Roman" w:hAnsi="Times New Roman" w:cs="Times New Roman"/>
          <w:szCs w:val="24"/>
        </w:rPr>
      </w:pPr>
      <w:r w:rsidRPr="00543D80">
        <w:rPr>
          <w:rFonts w:ascii="Times New Roman" w:eastAsia="Calibri" w:hAnsi="Times New Roman" w:cs="Times New Roman"/>
          <w:szCs w:val="24"/>
        </w:rPr>
        <w:t>в пункте 1 слова «выборных и иных» исключить;</w:t>
      </w:r>
    </w:p>
    <w:p w:rsidR="00E47DE3" w:rsidRPr="00543D80" w:rsidRDefault="00793E60" w:rsidP="00543D80">
      <w:pPr>
        <w:numPr>
          <w:ilvl w:val="0"/>
          <w:numId w:val="2"/>
        </w:numPr>
        <w:spacing w:after="0" w:line="240" w:lineRule="auto"/>
        <w:ind w:left="0" w:firstLine="0"/>
        <w:rPr>
          <w:rFonts w:ascii="Times New Roman" w:hAnsi="Times New Roman" w:cs="Times New Roman"/>
          <w:szCs w:val="24"/>
        </w:rPr>
      </w:pPr>
      <w:r w:rsidRPr="00543D80">
        <w:rPr>
          <w:rFonts w:ascii="Times New Roman" w:eastAsia="Calibri" w:hAnsi="Times New Roman" w:cs="Times New Roman"/>
          <w:szCs w:val="24"/>
        </w:rPr>
        <w:t>в пункте 2 слово «статусом» заменить словом «видом»;</w:t>
      </w:r>
    </w:p>
    <w:p w:rsidR="00E47DE3" w:rsidRPr="00543D80" w:rsidRDefault="00793E60" w:rsidP="00543D80">
      <w:pPr>
        <w:numPr>
          <w:ilvl w:val="0"/>
          <w:numId w:val="2"/>
        </w:numPr>
        <w:spacing w:after="0" w:line="240" w:lineRule="auto"/>
        <w:ind w:left="0" w:firstLine="0"/>
        <w:rPr>
          <w:rFonts w:ascii="Times New Roman" w:hAnsi="Times New Roman" w:cs="Times New Roman"/>
          <w:szCs w:val="24"/>
        </w:rPr>
      </w:pPr>
      <w:r w:rsidRPr="00543D80">
        <w:rPr>
          <w:rFonts w:ascii="Times New Roman" w:eastAsia="Calibri" w:hAnsi="Times New Roman" w:cs="Times New Roman"/>
          <w:szCs w:val="24"/>
        </w:rPr>
        <w:t>в пункте 7 слова «исполняющий обязанности» заменить словами «временно исполняющий полномочия».</w:t>
      </w:r>
    </w:p>
    <w:p w:rsidR="00543D80" w:rsidRPr="00543D80" w:rsidRDefault="00543D80" w:rsidP="00543D80">
      <w:pPr>
        <w:spacing w:after="0" w:line="240" w:lineRule="auto"/>
        <w:ind w:firstLine="0"/>
        <w:rPr>
          <w:rFonts w:ascii="Times New Roman" w:hAnsi="Times New Roman" w:cs="Times New Roman"/>
          <w:szCs w:val="24"/>
        </w:rPr>
      </w:pPr>
    </w:p>
    <w:p w:rsidR="00E47DE3" w:rsidRPr="00543D80" w:rsidRDefault="00793E60" w:rsidP="00543D80">
      <w:pPr>
        <w:numPr>
          <w:ilvl w:val="1"/>
          <w:numId w:val="4"/>
        </w:numPr>
        <w:spacing w:after="0" w:line="240" w:lineRule="auto"/>
        <w:ind w:left="0" w:firstLine="699"/>
        <w:jc w:val="left"/>
        <w:rPr>
          <w:rFonts w:ascii="Times New Roman" w:hAnsi="Times New Roman" w:cs="Times New Roman"/>
          <w:szCs w:val="24"/>
        </w:rPr>
      </w:pPr>
      <w:r w:rsidRPr="00543D80">
        <w:rPr>
          <w:rFonts w:ascii="Times New Roman" w:eastAsia="Calibri" w:hAnsi="Times New Roman" w:cs="Times New Roman"/>
          <w:szCs w:val="24"/>
        </w:rPr>
        <w:t xml:space="preserve">Пункт 1 статьи 7.2 дополнить словами «с учетом положений частей 5 и 9 статьи 32 Федерального закона от 20.03.2025 № 33-ФЗ «Об общих принципах организации местного самоуправления в единой системе публичной власти». </w:t>
      </w:r>
    </w:p>
    <w:p w:rsidR="00543D80" w:rsidRPr="00543D80" w:rsidRDefault="00543D80" w:rsidP="00543D80">
      <w:pPr>
        <w:spacing w:after="0" w:line="240" w:lineRule="auto"/>
        <w:ind w:left="699" w:firstLine="0"/>
        <w:jc w:val="left"/>
        <w:rPr>
          <w:rFonts w:ascii="Times New Roman" w:hAnsi="Times New Roman" w:cs="Times New Roman"/>
          <w:szCs w:val="24"/>
        </w:rPr>
      </w:pPr>
    </w:p>
    <w:p w:rsidR="00E47DE3" w:rsidRPr="00543D80" w:rsidRDefault="00793E60" w:rsidP="00543D80">
      <w:pPr>
        <w:numPr>
          <w:ilvl w:val="1"/>
          <w:numId w:val="4"/>
        </w:numPr>
        <w:spacing w:after="0" w:line="240" w:lineRule="auto"/>
        <w:ind w:left="0" w:firstLine="699"/>
        <w:jc w:val="left"/>
        <w:rPr>
          <w:rFonts w:ascii="Times New Roman" w:hAnsi="Times New Roman" w:cs="Times New Roman"/>
          <w:szCs w:val="24"/>
        </w:rPr>
      </w:pPr>
      <w:r w:rsidRPr="00543D80">
        <w:rPr>
          <w:rFonts w:ascii="Times New Roman" w:eastAsia="Calibri" w:hAnsi="Times New Roman" w:cs="Times New Roman"/>
          <w:szCs w:val="24"/>
        </w:rPr>
        <w:t>В статье 8:</w:t>
      </w:r>
    </w:p>
    <w:p w:rsidR="00E47DE3" w:rsidRPr="00543D80" w:rsidRDefault="00793E60" w:rsidP="00543D80">
      <w:pPr>
        <w:numPr>
          <w:ilvl w:val="0"/>
          <w:numId w:val="2"/>
        </w:numPr>
        <w:spacing w:after="0" w:line="240" w:lineRule="auto"/>
        <w:ind w:left="0" w:firstLine="0"/>
        <w:rPr>
          <w:rFonts w:ascii="Times New Roman" w:hAnsi="Times New Roman" w:cs="Times New Roman"/>
          <w:szCs w:val="24"/>
        </w:rPr>
      </w:pPr>
      <w:r w:rsidRPr="00543D80">
        <w:rPr>
          <w:rFonts w:ascii="Times New Roman" w:eastAsia="Calibri" w:hAnsi="Times New Roman" w:cs="Times New Roman"/>
          <w:szCs w:val="24"/>
        </w:rPr>
        <w:t>в пункте 2 слова «собственные материальные ресурсы и финансовые средства» заменить словами «собственное имущество (материальные ресурсы, финансовые средства)»;</w:t>
      </w:r>
    </w:p>
    <w:p w:rsidR="00E47DE3" w:rsidRPr="00543D80" w:rsidRDefault="00793E60" w:rsidP="00543D80">
      <w:pPr>
        <w:numPr>
          <w:ilvl w:val="0"/>
          <w:numId w:val="2"/>
        </w:numPr>
        <w:spacing w:after="0" w:line="240" w:lineRule="auto"/>
        <w:ind w:left="0" w:firstLine="0"/>
        <w:rPr>
          <w:rFonts w:ascii="Times New Roman" w:hAnsi="Times New Roman" w:cs="Times New Roman"/>
          <w:szCs w:val="24"/>
        </w:rPr>
      </w:pPr>
      <w:r w:rsidRPr="00543D80">
        <w:rPr>
          <w:rFonts w:ascii="Times New Roman" w:eastAsia="Calibri" w:hAnsi="Times New Roman" w:cs="Times New Roman"/>
          <w:szCs w:val="24"/>
        </w:rPr>
        <w:t>пункт 3 изложить в новой редакции:</w:t>
      </w:r>
    </w:p>
    <w:p w:rsidR="00E47DE3" w:rsidRDefault="00793E60" w:rsidP="00543D80">
      <w:pPr>
        <w:spacing w:after="0" w:line="240" w:lineRule="auto"/>
        <w:ind w:firstLine="699"/>
        <w:rPr>
          <w:rFonts w:ascii="Times New Roman" w:eastAsia="Calibri" w:hAnsi="Times New Roman" w:cs="Times New Roman"/>
          <w:szCs w:val="24"/>
        </w:rPr>
      </w:pPr>
      <w:r w:rsidRPr="00543D80">
        <w:rPr>
          <w:rFonts w:ascii="Times New Roman" w:eastAsia="Calibri" w:hAnsi="Times New Roman" w:cs="Times New Roman"/>
          <w:b/>
          <w:szCs w:val="24"/>
        </w:rPr>
        <w:t>«</w:t>
      </w:r>
      <w:r w:rsidRPr="00543D80">
        <w:rPr>
          <w:rFonts w:ascii="Times New Roman" w:eastAsia="Calibri" w:hAnsi="Times New Roman" w:cs="Times New Roman"/>
          <w:szCs w:val="24"/>
        </w:rPr>
        <w:t>Органы местного самоуправления несут ответственность за осуществление переданных полномочий Российской Федерации, полномочий Ненецкого автономного округа в пределах субвенций, предоставленных местным бюджетам в целях финансового обеспечения осуществления соответствующих полномочий.».</w:t>
      </w:r>
    </w:p>
    <w:p w:rsidR="00543D80" w:rsidRPr="00543D80" w:rsidRDefault="00543D80" w:rsidP="00543D80">
      <w:pPr>
        <w:spacing w:after="0" w:line="240" w:lineRule="auto"/>
        <w:ind w:firstLine="699"/>
        <w:rPr>
          <w:rFonts w:ascii="Times New Roman" w:hAnsi="Times New Roman" w:cs="Times New Roman"/>
          <w:szCs w:val="24"/>
        </w:rPr>
      </w:pPr>
    </w:p>
    <w:p w:rsidR="00E47DE3" w:rsidRPr="00543D80" w:rsidRDefault="00B3307B" w:rsidP="007D1017">
      <w:pPr>
        <w:numPr>
          <w:ilvl w:val="1"/>
          <w:numId w:val="3"/>
        </w:numPr>
        <w:spacing w:after="0" w:line="240" w:lineRule="auto"/>
        <w:ind w:left="0" w:firstLine="567"/>
        <w:rPr>
          <w:rFonts w:ascii="Times New Roman" w:hAnsi="Times New Roman" w:cs="Times New Roman"/>
          <w:szCs w:val="24"/>
        </w:rPr>
      </w:pPr>
      <w:r w:rsidRPr="00543D80">
        <w:rPr>
          <w:rFonts w:ascii="Times New Roman" w:eastAsia="Calibri" w:hAnsi="Times New Roman" w:cs="Times New Roman"/>
          <w:szCs w:val="24"/>
        </w:rPr>
        <w:t>Наименование главы</w:t>
      </w:r>
      <w:r w:rsidR="00793E60" w:rsidRPr="00543D80">
        <w:rPr>
          <w:rFonts w:ascii="Times New Roman" w:eastAsia="Calibri" w:hAnsi="Times New Roman" w:cs="Times New Roman"/>
          <w:szCs w:val="24"/>
        </w:rPr>
        <w:t xml:space="preserve"> 4 изложить в новой редакции:</w:t>
      </w:r>
    </w:p>
    <w:p w:rsidR="00E47DE3" w:rsidRDefault="00793E60" w:rsidP="00543D80">
      <w:pPr>
        <w:spacing w:after="0" w:line="240" w:lineRule="auto"/>
        <w:ind w:firstLine="709"/>
        <w:rPr>
          <w:rFonts w:ascii="Times New Roman" w:eastAsia="Calibri" w:hAnsi="Times New Roman" w:cs="Times New Roman"/>
          <w:b/>
          <w:szCs w:val="24"/>
        </w:rPr>
      </w:pPr>
      <w:r w:rsidRPr="00543D80">
        <w:rPr>
          <w:rFonts w:ascii="Times New Roman" w:eastAsia="Calibri" w:hAnsi="Times New Roman" w:cs="Times New Roman"/>
          <w:b/>
          <w:szCs w:val="24"/>
        </w:rPr>
        <w:t>«Глава 4. Непосредственное осуществление населением местного самоуправления и участие населения в осуществлении местного самоуправления»</w:t>
      </w:r>
    </w:p>
    <w:p w:rsidR="00543D80" w:rsidRPr="00543D80" w:rsidRDefault="00543D80" w:rsidP="00543D80">
      <w:pPr>
        <w:spacing w:after="0" w:line="240" w:lineRule="auto"/>
        <w:ind w:firstLine="709"/>
        <w:rPr>
          <w:rFonts w:ascii="Times New Roman" w:hAnsi="Times New Roman" w:cs="Times New Roman"/>
          <w:szCs w:val="24"/>
        </w:rPr>
      </w:pPr>
    </w:p>
    <w:p w:rsidR="00ED39A5" w:rsidRPr="00ED39A5" w:rsidRDefault="00ED39A5" w:rsidP="007D1017">
      <w:pPr>
        <w:numPr>
          <w:ilvl w:val="1"/>
          <w:numId w:val="3"/>
        </w:numPr>
        <w:spacing w:after="0" w:line="240" w:lineRule="auto"/>
        <w:ind w:left="0" w:firstLine="567"/>
        <w:rPr>
          <w:rFonts w:ascii="Times New Roman" w:hAnsi="Times New Roman" w:cs="Times New Roman"/>
          <w:szCs w:val="24"/>
        </w:rPr>
      </w:pPr>
      <w:r>
        <w:rPr>
          <w:rFonts w:ascii="Times New Roman" w:eastAsia="Calibri" w:hAnsi="Times New Roman" w:cs="Times New Roman"/>
          <w:szCs w:val="24"/>
        </w:rPr>
        <w:t>Статью 14.1 главы 4 исключить;</w:t>
      </w:r>
    </w:p>
    <w:p w:rsidR="00E47DE3" w:rsidRPr="00543D80" w:rsidRDefault="00793E60" w:rsidP="00ED39A5">
      <w:pPr>
        <w:spacing w:after="0" w:line="240" w:lineRule="auto"/>
        <w:ind w:left="567" w:firstLine="0"/>
        <w:rPr>
          <w:rFonts w:ascii="Times New Roman" w:hAnsi="Times New Roman" w:cs="Times New Roman"/>
          <w:szCs w:val="24"/>
        </w:rPr>
      </w:pPr>
      <w:r w:rsidRPr="00543D80">
        <w:rPr>
          <w:rFonts w:ascii="Times New Roman" w:eastAsia="Calibri" w:hAnsi="Times New Roman" w:cs="Times New Roman"/>
          <w:szCs w:val="24"/>
        </w:rPr>
        <w:t>Статьи 9-19 главы 4 изложить в новой редакции:</w:t>
      </w:r>
    </w:p>
    <w:p w:rsidR="00E47DE3" w:rsidRPr="00543D80" w:rsidRDefault="00793E60" w:rsidP="00543D80">
      <w:pPr>
        <w:spacing w:after="0" w:line="240" w:lineRule="auto"/>
        <w:ind w:firstLine="709"/>
        <w:rPr>
          <w:rFonts w:ascii="Times New Roman" w:hAnsi="Times New Roman" w:cs="Times New Roman"/>
          <w:szCs w:val="24"/>
        </w:rPr>
      </w:pPr>
      <w:r w:rsidRPr="00543D80">
        <w:rPr>
          <w:rFonts w:ascii="Times New Roman" w:eastAsia="Calibri" w:hAnsi="Times New Roman" w:cs="Times New Roman"/>
          <w:b/>
          <w:szCs w:val="24"/>
        </w:rPr>
        <w:t xml:space="preserve">«Статья 9 Формы непосредственного осуществления населением местного самоуправления </w:t>
      </w:r>
    </w:p>
    <w:p w:rsidR="00E47DE3" w:rsidRPr="00543D80" w:rsidRDefault="00793E60" w:rsidP="00543D80">
      <w:p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1. К формам непосредственного осуществления населением местного самоуправления относятся: </w:t>
      </w:r>
    </w:p>
    <w:p w:rsidR="00793E60" w:rsidRPr="00543D80" w:rsidRDefault="00793E60" w:rsidP="00543D80">
      <w:pPr>
        <w:spacing w:after="0" w:line="240" w:lineRule="auto"/>
        <w:ind w:firstLine="0"/>
        <w:jc w:val="left"/>
        <w:rPr>
          <w:rFonts w:ascii="Times New Roman" w:eastAsia="Calibri" w:hAnsi="Times New Roman" w:cs="Times New Roman"/>
          <w:szCs w:val="24"/>
        </w:rPr>
      </w:pPr>
      <w:r w:rsidRPr="00543D80">
        <w:rPr>
          <w:rFonts w:ascii="Times New Roman" w:eastAsia="Calibri" w:hAnsi="Times New Roman" w:cs="Times New Roman"/>
          <w:szCs w:val="24"/>
        </w:rPr>
        <w:t xml:space="preserve">1) местный референдум; </w:t>
      </w:r>
    </w:p>
    <w:p w:rsidR="00793E60" w:rsidRPr="00543D80" w:rsidRDefault="00793E60" w:rsidP="00543D80">
      <w:pPr>
        <w:spacing w:after="0" w:line="240" w:lineRule="auto"/>
        <w:ind w:firstLine="0"/>
        <w:jc w:val="left"/>
        <w:rPr>
          <w:rFonts w:ascii="Times New Roman" w:eastAsia="Calibri" w:hAnsi="Times New Roman" w:cs="Times New Roman"/>
          <w:szCs w:val="24"/>
        </w:rPr>
      </w:pPr>
      <w:r w:rsidRPr="00543D80">
        <w:rPr>
          <w:rFonts w:ascii="Times New Roman" w:eastAsia="Calibri" w:hAnsi="Times New Roman" w:cs="Times New Roman"/>
          <w:szCs w:val="24"/>
        </w:rPr>
        <w:t xml:space="preserve">2) муниципальные выборы; </w:t>
      </w:r>
    </w:p>
    <w:p w:rsidR="00E47DE3" w:rsidRPr="00543D80" w:rsidRDefault="00793E60" w:rsidP="00543D80">
      <w:pPr>
        <w:spacing w:after="0" w:line="240" w:lineRule="auto"/>
        <w:ind w:firstLine="0"/>
        <w:jc w:val="left"/>
        <w:rPr>
          <w:rFonts w:ascii="Times New Roman" w:hAnsi="Times New Roman" w:cs="Times New Roman"/>
          <w:szCs w:val="24"/>
        </w:rPr>
      </w:pPr>
      <w:r w:rsidRPr="00543D80">
        <w:rPr>
          <w:rFonts w:ascii="Times New Roman" w:eastAsia="Calibri" w:hAnsi="Times New Roman" w:cs="Times New Roman"/>
          <w:szCs w:val="24"/>
        </w:rPr>
        <w:t>3) сход граждан.</w:t>
      </w:r>
    </w:p>
    <w:p w:rsidR="00E47DE3" w:rsidRPr="00543D80" w:rsidRDefault="00793E60" w:rsidP="00543D80">
      <w:p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2. К формам участия населения в осуществлении местного самоуправления относятся: </w:t>
      </w:r>
    </w:p>
    <w:p w:rsidR="00E47DE3" w:rsidRPr="00543D80" w:rsidRDefault="00793E60" w:rsidP="00543D80">
      <w:pPr>
        <w:numPr>
          <w:ilvl w:val="0"/>
          <w:numId w:val="5"/>
        </w:numPr>
        <w:spacing w:after="0" w:line="240" w:lineRule="auto"/>
        <w:ind w:left="0" w:firstLine="0"/>
        <w:rPr>
          <w:rFonts w:ascii="Times New Roman" w:hAnsi="Times New Roman" w:cs="Times New Roman"/>
          <w:szCs w:val="24"/>
        </w:rPr>
      </w:pPr>
      <w:r w:rsidRPr="00543D80">
        <w:rPr>
          <w:rFonts w:ascii="Times New Roman" w:eastAsia="Calibri" w:hAnsi="Times New Roman" w:cs="Times New Roman"/>
          <w:szCs w:val="24"/>
        </w:rPr>
        <w:t xml:space="preserve">опрос; </w:t>
      </w:r>
    </w:p>
    <w:p w:rsidR="00793E60" w:rsidRPr="00543D80" w:rsidRDefault="00793E60" w:rsidP="00543D80">
      <w:pPr>
        <w:numPr>
          <w:ilvl w:val="0"/>
          <w:numId w:val="5"/>
        </w:numPr>
        <w:spacing w:after="0" w:line="240" w:lineRule="auto"/>
        <w:ind w:left="0" w:firstLine="0"/>
        <w:rPr>
          <w:rFonts w:ascii="Times New Roman" w:hAnsi="Times New Roman" w:cs="Times New Roman"/>
          <w:szCs w:val="24"/>
        </w:rPr>
      </w:pPr>
      <w:r w:rsidRPr="00543D80">
        <w:rPr>
          <w:rFonts w:ascii="Times New Roman" w:eastAsia="Calibri" w:hAnsi="Times New Roman" w:cs="Times New Roman"/>
          <w:szCs w:val="24"/>
        </w:rPr>
        <w:t xml:space="preserve">публичные слушания, общественные обсуждения; </w:t>
      </w:r>
    </w:p>
    <w:p w:rsidR="00E47DE3" w:rsidRPr="00543D80" w:rsidRDefault="00793E60" w:rsidP="00543D80">
      <w:pPr>
        <w:numPr>
          <w:ilvl w:val="0"/>
          <w:numId w:val="5"/>
        </w:numPr>
        <w:spacing w:after="0" w:line="240" w:lineRule="auto"/>
        <w:ind w:left="0" w:firstLine="0"/>
        <w:rPr>
          <w:rFonts w:ascii="Times New Roman" w:hAnsi="Times New Roman" w:cs="Times New Roman"/>
          <w:szCs w:val="24"/>
        </w:rPr>
      </w:pPr>
      <w:r w:rsidRPr="00543D80">
        <w:rPr>
          <w:rFonts w:ascii="Times New Roman" w:eastAsia="Calibri" w:hAnsi="Times New Roman" w:cs="Times New Roman"/>
          <w:szCs w:val="24"/>
        </w:rPr>
        <w:t xml:space="preserve">собрание граждан; </w:t>
      </w:r>
    </w:p>
    <w:p w:rsidR="00E47DE3" w:rsidRPr="00543D80" w:rsidRDefault="00793E60" w:rsidP="00543D80">
      <w:pPr>
        <w:numPr>
          <w:ilvl w:val="0"/>
          <w:numId w:val="6"/>
        </w:numPr>
        <w:spacing w:after="0" w:line="240" w:lineRule="auto"/>
        <w:ind w:left="0" w:firstLine="0"/>
        <w:rPr>
          <w:rFonts w:ascii="Times New Roman" w:hAnsi="Times New Roman" w:cs="Times New Roman"/>
          <w:szCs w:val="24"/>
        </w:rPr>
      </w:pPr>
      <w:r w:rsidRPr="00543D80">
        <w:rPr>
          <w:rFonts w:ascii="Times New Roman" w:eastAsia="Calibri" w:hAnsi="Times New Roman" w:cs="Times New Roman"/>
          <w:szCs w:val="24"/>
        </w:rPr>
        <w:t xml:space="preserve">инициативные проекты; </w:t>
      </w:r>
    </w:p>
    <w:p w:rsidR="00793E60" w:rsidRPr="00543D80" w:rsidRDefault="00793E60" w:rsidP="00543D80">
      <w:pPr>
        <w:numPr>
          <w:ilvl w:val="0"/>
          <w:numId w:val="6"/>
        </w:numPr>
        <w:spacing w:after="0" w:line="240" w:lineRule="auto"/>
        <w:ind w:left="0" w:firstLine="0"/>
        <w:rPr>
          <w:rFonts w:ascii="Times New Roman" w:hAnsi="Times New Roman" w:cs="Times New Roman"/>
          <w:szCs w:val="24"/>
        </w:rPr>
      </w:pPr>
      <w:r w:rsidRPr="00543D80">
        <w:rPr>
          <w:rFonts w:ascii="Times New Roman" w:eastAsia="Calibri" w:hAnsi="Times New Roman" w:cs="Times New Roman"/>
          <w:szCs w:val="24"/>
        </w:rPr>
        <w:t xml:space="preserve">территориальное общественное самоуправление; </w:t>
      </w:r>
    </w:p>
    <w:p w:rsidR="00E47DE3" w:rsidRPr="00543D80" w:rsidRDefault="00793E60" w:rsidP="00543D80">
      <w:pPr>
        <w:numPr>
          <w:ilvl w:val="0"/>
          <w:numId w:val="6"/>
        </w:numPr>
        <w:spacing w:after="0" w:line="240" w:lineRule="auto"/>
        <w:ind w:left="0" w:firstLine="0"/>
        <w:rPr>
          <w:rFonts w:ascii="Times New Roman" w:hAnsi="Times New Roman" w:cs="Times New Roman"/>
          <w:szCs w:val="24"/>
        </w:rPr>
      </w:pPr>
      <w:r w:rsidRPr="00543D80">
        <w:rPr>
          <w:rFonts w:ascii="Times New Roman" w:eastAsia="Calibri" w:hAnsi="Times New Roman" w:cs="Times New Roman"/>
          <w:szCs w:val="24"/>
        </w:rPr>
        <w:t xml:space="preserve">староста сельского населенного пункта. </w:t>
      </w:r>
    </w:p>
    <w:p w:rsidR="00E47DE3" w:rsidRPr="00543D80" w:rsidRDefault="00793E60" w:rsidP="00543D80">
      <w:pPr>
        <w:numPr>
          <w:ilvl w:val="0"/>
          <w:numId w:val="7"/>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Наряду с предусмотренными Федеральным законом от 20.03.2025 № 33-ФЗ «Об общих принципах организации местного самоуправления в единой системе </w:t>
      </w:r>
      <w:r w:rsidRPr="00543D80">
        <w:rPr>
          <w:rFonts w:ascii="Times New Roman" w:eastAsia="Calibri" w:hAnsi="Times New Roman" w:cs="Times New Roman"/>
          <w:szCs w:val="24"/>
        </w:rPr>
        <w:lastRenderedPageBreak/>
        <w:tab/>
        <w:t xml:space="preserve">публичной </w:t>
      </w:r>
      <w:r w:rsidRPr="00543D80">
        <w:rPr>
          <w:rFonts w:ascii="Times New Roman" w:eastAsia="Calibri" w:hAnsi="Times New Roman" w:cs="Times New Roman"/>
          <w:szCs w:val="24"/>
        </w:rPr>
        <w:tab/>
        <w:t xml:space="preserve">власти» </w:t>
      </w:r>
      <w:r w:rsidRPr="00543D80">
        <w:rPr>
          <w:rFonts w:ascii="Times New Roman" w:eastAsia="Calibri" w:hAnsi="Times New Roman" w:cs="Times New Roman"/>
          <w:szCs w:val="24"/>
        </w:rPr>
        <w:tab/>
        <w:t xml:space="preserve">формами </w:t>
      </w:r>
      <w:r w:rsidRPr="00543D80">
        <w:rPr>
          <w:rFonts w:ascii="Times New Roman" w:eastAsia="Calibri" w:hAnsi="Times New Roman" w:cs="Times New Roman"/>
          <w:szCs w:val="24"/>
        </w:rPr>
        <w:tab/>
        <w:t xml:space="preserve">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Конституции Российской Федерации, Федеральному закону от 20.03.2025 № 33-ФЗ «Об общих принципах организации местного самоуправления в единой системе публичной власти», другим федеральным законам, законам Ненецкого автономного округа. </w:t>
      </w:r>
    </w:p>
    <w:p w:rsidR="00E47DE3" w:rsidRPr="00543D80" w:rsidRDefault="00793E60" w:rsidP="00543D80">
      <w:pPr>
        <w:numPr>
          <w:ilvl w:val="0"/>
          <w:numId w:val="7"/>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Непосредственное осуществление населением местного самоуправления и участие населения в осуществлении местного самоуправления основываются на принципах законности, добровольности. </w:t>
      </w:r>
    </w:p>
    <w:p w:rsidR="00E47DE3" w:rsidRPr="00543D80" w:rsidRDefault="00793E60" w:rsidP="00543D80">
      <w:pPr>
        <w:numPr>
          <w:ilvl w:val="0"/>
          <w:numId w:val="7"/>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Органы публичной власти и их должностные лица обязаны содействовать населению </w:t>
      </w:r>
      <w:r w:rsidRPr="00543D80">
        <w:rPr>
          <w:rFonts w:ascii="Times New Roman" w:eastAsia="Calibri" w:hAnsi="Times New Roman" w:cs="Times New Roman"/>
          <w:szCs w:val="24"/>
        </w:rPr>
        <w:tab/>
        <w:t xml:space="preserve">в </w:t>
      </w:r>
      <w:r w:rsidRPr="00543D80">
        <w:rPr>
          <w:rFonts w:ascii="Times New Roman" w:eastAsia="Calibri" w:hAnsi="Times New Roman" w:cs="Times New Roman"/>
          <w:szCs w:val="24"/>
        </w:rPr>
        <w:tab/>
        <w:t xml:space="preserve">непосредственном </w:t>
      </w:r>
      <w:r w:rsidRPr="00543D80">
        <w:rPr>
          <w:rFonts w:ascii="Times New Roman" w:eastAsia="Calibri" w:hAnsi="Times New Roman" w:cs="Times New Roman"/>
          <w:szCs w:val="24"/>
        </w:rPr>
        <w:tab/>
        <w:t xml:space="preserve">осуществлении населением </w:t>
      </w:r>
      <w:r w:rsidRPr="00543D80">
        <w:rPr>
          <w:rFonts w:ascii="Times New Roman" w:eastAsia="Calibri" w:hAnsi="Times New Roman" w:cs="Times New Roman"/>
          <w:szCs w:val="24"/>
        </w:rPr>
        <w:tab/>
        <w:t>местного самоуправления и участии населения в осуществлении местного самоуправления.</w:t>
      </w:r>
    </w:p>
    <w:p w:rsidR="00E47DE3" w:rsidRPr="00543D80" w:rsidRDefault="00793E60" w:rsidP="00543D80">
      <w:pPr>
        <w:numPr>
          <w:ilvl w:val="0"/>
          <w:numId w:val="7"/>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Органы местного самоуправления муниципального образования вправе принимать решение о привлечении граждан к выполнению на добровольной основе социально значимых для муниципального образования работ (в том числе дежурств) в целях решения вопросов непосредственного обеспечения жизнедеятельности населения. </w:t>
      </w:r>
    </w:p>
    <w:p w:rsidR="00E47DE3" w:rsidRPr="00543D80" w:rsidRDefault="00793E60" w:rsidP="00543D80">
      <w:pPr>
        <w:numPr>
          <w:ilvl w:val="0"/>
          <w:numId w:val="7"/>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К социально значимым работам могут быть отнесены только работы, не требующие специальной профессиональной подготовки. </w:t>
      </w:r>
    </w:p>
    <w:p w:rsidR="00E47DE3" w:rsidRPr="007D1017" w:rsidRDefault="00793E60" w:rsidP="00543D80">
      <w:pPr>
        <w:numPr>
          <w:ilvl w:val="0"/>
          <w:numId w:val="7"/>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К выполнению социально значимых работ могут привлекаться совершеннолетние трудоспособные жители муниципального образования в свободное от основной работы или учебы время на безвозмездной основе не более чем один раз в три месяца. При этом продолжительность социально значимых работ не может составлять более четырех часов подряд.</w:t>
      </w:r>
    </w:p>
    <w:p w:rsidR="007D1017" w:rsidRPr="00543D80" w:rsidRDefault="007D1017" w:rsidP="007D1017">
      <w:pPr>
        <w:spacing w:after="0" w:line="240" w:lineRule="auto"/>
        <w:ind w:left="699" w:firstLine="0"/>
        <w:rPr>
          <w:rFonts w:ascii="Times New Roman" w:hAnsi="Times New Roman" w:cs="Times New Roman"/>
          <w:szCs w:val="24"/>
        </w:rPr>
      </w:pPr>
    </w:p>
    <w:p w:rsidR="00E47DE3" w:rsidRPr="00543D80" w:rsidRDefault="00B3658F" w:rsidP="00543D80">
      <w:pPr>
        <w:spacing w:after="0" w:line="240" w:lineRule="auto"/>
        <w:ind w:hanging="10"/>
        <w:rPr>
          <w:rFonts w:ascii="Times New Roman" w:hAnsi="Times New Roman" w:cs="Times New Roman"/>
          <w:szCs w:val="24"/>
        </w:rPr>
      </w:pPr>
      <w:r>
        <w:rPr>
          <w:rFonts w:ascii="Times New Roman" w:eastAsia="Calibri" w:hAnsi="Times New Roman" w:cs="Times New Roman"/>
          <w:b/>
          <w:szCs w:val="24"/>
        </w:rPr>
        <w:t xml:space="preserve">                                                 </w:t>
      </w:r>
      <w:r w:rsidR="00793E60" w:rsidRPr="00543D80">
        <w:rPr>
          <w:rFonts w:ascii="Times New Roman" w:eastAsia="Calibri" w:hAnsi="Times New Roman" w:cs="Times New Roman"/>
          <w:b/>
          <w:szCs w:val="24"/>
        </w:rPr>
        <w:t>Статья 10. Местный референдум</w:t>
      </w:r>
    </w:p>
    <w:p w:rsidR="00E47DE3" w:rsidRPr="00543D80" w:rsidRDefault="00793E60" w:rsidP="00543D80">
      <w:pPr>
        <w:numPr>
          <w:ilvl w:val="0"/>
          <w:numId w:val="8"/>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Местный референдум проводится в целях решения непосредственно населением вопросов непосредственного обеспечения жизнедеятельности населения.</w:t>
      </w:r>
    </w:p>
    <w:p w:rsidR="00E47DE3" w:rsidRPr="00543D80" w:rsidRDefault="00793E60" w:rsidP="00543D80">
      <w:pPr>
        <w:numPr>
          <w:ilvl w:val="0"/>
          <w:numId w:val="8"/>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Местный референдум проводится на всей территории муниципального образования.</w:t>
      </w:r>
    </w:p>
    <w:p w:rsidR="00E47DE3" w:rsidRPr="00543D80" w:rsidRDefault="00793E60" w:rsidP="00543D80">
      <w:pPr>
        <w:numPr>
          <w:ilvl w:val="0"/>
          <w:numId w:val="8"/>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Решение о назначении местного референдума принимается муниципальным Советом депутатов:</w:t>
      </w:r>
    </w:p>
    <w:p w:rsidR="00E47DE3" w:rsidRPr="00543D80" w:rsidRDefault="00793E60" w:rsidP="00543D80">
      <w:pPr>
        <w:numPr>
          <w:ilvl w:val="0"/>
          <w:numId w:val="9"/>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по инициативе, выдвинутой гражданами Российской Федерации, имеющими право на участие в местном референдуме;</w:t>
      </w:r>
    </w:p>
    <w:p w:rsidR="00E47DE3" w:rsidRPr="00543D80" w:rsidRDefault="00793E60" w:rsidP="00543D80">
      <w:pPr>
        <w:numPr>
          <w:ilvl w:val="0"/>
          <w:numId w:val="9"/>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rsidR="00E47DE3" w:rsidRPr="00543D80" w:rsidRDefault="00793E60" w:rsidP="00543D80">
      <w:pPr>
        <w:numPr>
          <w:ilvl w:val="0"/>
          <w:numId w:val="9"/>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по инициативе Совета депутатов и главы муниципального образования, выдвинутой ими совместно.</w:t>
      </w:r>
    </w:p>
    <w:p w:rsidR="00E47DE3" w:rsidRPr="00543D80" w:rsidRDefault="00793E60" w:rsidP="00543D80">
      <w:pPr>
        <w:numPr>
          <w:ilvl w:val="0"/>
          <w:numId w:val="10"/>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Условием назначения местного референдума по инициативе граждан, избирательных объединений, иных общественных объединений, указанных в подпункте 2 пункта 3 настоящей статьи, является сбор подписей в поддержку данной инициативы, количество которых устанавливается законом Ненецкого автономного округа и не может превышать 5 процентов от числа участников референдума, зарегистрированных на территории муниципального образования в соответствии с федеральным законом.</w:t>
      </w:r>
    </w:p>
    <w:p w:rsidR="00E47DE3" w:rsidRPr="00543D80" w:rsidRDefault="00793E60" w:rsidP="00543D80">
      <w:pPr>
        <w:numPr>
          <w:ilvl w:val="0"/>
          <w:numId w:val="10"/>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Инициатива проведения референдума, выдвинутая гражданами, избирательными объединениями, иными общественными объединениями, указанными в подпункте 2 пункта 3 настоящей статьи, оформляется в порядке, установленном федеральным законом и принимаемым в соответствии с ним законом Ненецкого автономного округа.</w:t>
      </w:r>
    </w:p>
    <w:p w:rsidR="00E47DE3" w:rsidRPr="00543D80" w:rsidRDefault="00793E60" w:rsidP="00543D80">
      <w:pPr>
        <w:numPr>
          <w:ilvl w:val="0"/>
          <w:numId w:val="11"/>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lastRenderedPageBreak/>
        <w:t>Инициатива проведения референдума, выдвинутая совместно Советом депутатов и главой муниципального образования, оформляется правовыми актами Совета депутатов и главы муниципального образования.</w:t>
      </w:r>
    </w:p>
    <w:p w:rsidR="00E47DE3" w:rsidRPr="00543D80" w:rsidRDefault="00793E60" w:rsidP="00543D80">
      <w:pPr>
        <w:numPr>
          <w:ilvl w:val="0"/>
          <w:numId w:val="11"/>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Совет депутатов обязан назначить местный референдум в течение 30 дней со дня поступления в Совет депутатов документов, на основании которых назначается местный референдум.</w:t>
      </w:r>
    </w:p>
    <w:p w:rsidR="00E47DE3" w:rsidRPr="00543D80" w:rsidRDefault="00793E60" w:rsidP="00543D80">
      <w:pPr>
        <w:numPr>
          <w:ilvl w:val="0"/>
          <w:numId w:val="11"/>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В случае, если местный референдум не назначен Советом депутатов в установленные сроки, референдум назначается судом на основании обращения граждан, избирательных объединений, главы муниципального образования, органов государственной власти Ненецкого автономного округа или прокурора. Назначенный судом местный референдум организуется участковой избирательной комиссией избирательного уч</w:t>
      </w:r>
      <w:r w:rsidR="00FD41CB" w:rsidRPr="00543D80">
        <w:rPr>
          <w:rFonts w:ascii="Times New Roman" w:eastAsia="Calibri" w:hAnsi="Times New Roman" w:cs="Times New Roman"/>
          <w:szCs w:val="24"/>
        </w:rPr>
        <w:t xml:space="preserve">астка, образованного в  селе </w:t>
      </w:r>
      <w:proofErr w:type="spellStart"/>
      <w:r w:rsidR="00FD41CB" w:rsidRPr="00543D80">
        <w:rPr>
          <w:rFonts w:ascii="Times New Roman" w:eastAsia="Calibri" w:hAnsi="Times New Roman" w:cs="Times New Roman"/>
          <w:szCs w:val="24"/>
        </w:rPr>
        <w:t>Оксино</w:t>
      </w:r>
      <w:proofErr w:type="spellEnd"/>
      <w:r w:rsidRPr="00543D80">
        <w:rPr>
          <w:rFonts w:ascii="Times New Roman" w:eastAsia="Calibri" w:hAnsi="Times New Roman" w:cs="Times New Roman"/>
          <w:szCs w:val="24"/>
        </w:rPr>
        <w:t>, а обеспечение его проведения осуществляется Администрацией Ненецкого автономного округа или иным органом, на который судом возложено обеспечение проведения местного референдума.</w:t>
      </w:r>
    </w:p>
    <w:p w:rsidR="00E47DE3" w:rsidRPr="00543D80" w:rsidRDefault="00793E60" w:rsidP="00543D80">
      <w:pPr>
        <w:numPr>
          <w:ilvl w:val="0"/>
          <w:numId w:val="11"/>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В местном референдуме имеют право участвовать граждане Российской Федерации, место жительства которых расположено в границах муниципального образования. Граждане Российской Федерации участвуют в местном референдуме на основе всеобщего равного и прямого волеизъявления при тайном голосовании.</w:t>
      </w:r>
    </w:p>
    <w:p w:rsidR="00E47DE3" w:rsidRPr="00543D80" w:rsidRDefault="00793E60" w:rsidP="00543D80">
      <w:pPr>
        <w:numPr>
          <w:ilvl w:val="0"/>
          <w:numId w:val="11"/>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Итоги голосования и принятое на местном референдуме решение подлежат официальному опубликованию.</w:t>
      </w:r>
    </w:p>
    <w:p w:rsidR="00E47DE3" w:rsidRPr="00543D80" w:rsidRDefault="00793E60" w:rsidP="00543D80">
      <w:pPr>
        <w:numPr>
          <w:ilvl w:val="0"/>
          <w:numId w:val="11"/>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Принятое на местном референдуме решение подлежит обязательному исполнению на территории муниципального округа и не нуждается в утверждении какими-либо органами публичной власти, их должностными лицами.</w:t>
      </w:r>
    </w:p>
    <w:p w:rsidR="00E47DE3" w:rsidRPr="00543D80" w:rsidRDefault="00793E60" w:rsidP="00543D80">
      <w:pPr>
        <w:numPr>
          <w:ilvl w:val="0"/>
          <w:numId w:val="11"/>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Органы местного самоуправления муниципального образования обеспечивают исполнение принятого на местном референдуме решения в соответствии с разграничением полномочий между ними, определенным настоящим Уставом.</w:t>
      </w:r>
    </w:p>
    <w:p w:rsidR="00E47DE3" w:rsidRPr="00543D80" w:rsidRDefault="00793E60" w:rsidP="00543D80">
      <w:pPr>
        <w:numPr>
          <w:ilvl w:val="0"/>
          <w:numId w:val="11"/>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Решение о проведении местного референдума, а также принятое на местном референдуме решение может быть обжаловано в судебном порядке гражданами, органами местного самоуправления муниципального образования, прокурором, уполномоченными федеральным законом органами государственной власти.</w:t>
      </w:r>
    </w:p>
    <w:p w:rsidR="00E47DE3" w:rsidRPr="007D1017" w:rsidRDefault="00793E60" w:rsidP="00543D80">
      <w:pPr>
        <w:numPr>
          <w:ilvl w:val="0"/>
          <w:numId w:val="11"/>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Гарантии прав граждан на участие в местном референдуме, порядок подготовки и проведения местного референдума устанавливаются федеральным законом и принимаемыми в соответствии с ним законами Ненецкого автономного округа.</w:t>
      </w:r>
    </w:p>
    <w:p w:rsidR="007D1017" w:rsidRPr="00543D80" w:rsidRDefault="007D1017" w:rsidP="007D1017">
      <w:pPr>
        <w:spacing w:after="0" w:line="240" w:lineRule="auto"/>
        <w:ind w:left="699" w:firstLine="0"/>
        <w:rPr>
          <w:rFonts w:ascii="Times New Roman" w:hAnsi="Times New Roman" w:cs="Times New Roman"/>
          <w:szCs w:val="24"/>
        </w:rPr>
      </w:pPr>
    </w:p>
    <w:p w:rsidR="00E47DE3" w:rsidRPr="00543D80" w:rsidRDefault="00B3658F" w:rsidP="00543D80">
      <w:pPr>
        <w:spacing w:after="0" w:line="240" w:lineRule="auto"/>
        <w:ind w:hanging="10"/>
        <w:rPr>
          <w:rFonts w:ascii="Times New Roman" w:hAnsi="Times New Roman" w:cs="Times New Roman"/>
          <w:szCs w:val="24"/>
        </w:rPr>
      </w:pPr>
      <w:r>
        <w:rPr>
          <w:rFonts w:ascii="Times New Roman" w:eastAsia="Calibri" w:hAnsi="Times New Roman" w:cs="Times New Roman"/>
          <w:b/>
          <w:szCs w:val="24"/>
        </w:rPr>
        <w:t xml:space="preserve">                                     </w:t>
      </w:r>
      <w:r w:rsidR="00793E60" w:rsidRPr="00543D80">
        <w:rPr>
          <w:rFonts w:ascii="Times New Roman" w:eastAsia="Calibri" w:hAnsi="Times New Roman" w:cs="Times New Roman"/>
          <w:b/>
          <w:szCs w:val="24"/>
        </w:rPr>
        <w:t>Статья 11. Муниципальные выборы</w:t>
      </w:r>
    </w:p>
    <w:p w:rsidR="00E47DE3" w:rsidRPr="00543D80" w:rsidRDefault="00793E60" w:rsidP="00543D80">
      <w:pPr>
        <w:numPr>
          <w:ilvl w:val="0"/>
          <w:numId w:val="12"/>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Муниципальные выборы муниципального образования проводятся в целях избрания депутатов Совета депутатов, главы муниципального образования на основе всеобщего равного и прямого избирательного права при тайном голосовании.</w:t>
      </w:r>
    </w:p>
    <w:p w:rsidR="00E47DE3" w:rsidRPr="00543D80" w:rsidRDefault="00793E60" w:rsidP="00543D80">
      <w:pPr>
        <w:numPr>
          <w:ilvl w:val="0"/>
          <w:numId w:val="12"/>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Муниципальные выборы назначаются решением Совета депутатов не ранее чем за 90 дней и не позднее чем за 80 дней до дня голосования. В случаях, установленных федеральным законом, муниципальные выборы назначаются участковой избирательной комиссией избирательного участка, о</w:t>
      </w:r>
      <w:r w:rsidR="00625255" w:rsidRPr="00543D80">
        <w:rPr>
          <w:rFonts w:ascii="Times New Roman" w:eastAsia="Calibri" w:hAnsi="Times New Roman" w:cs="Times New Roman"/>
          <w:szCs w:val="24"/>
        </w:rPr>
        <w:t xml:space="preserve">бразованного </w:t>
      </w:r>
      <w:proofErr w:type="gramStart"/>
      <w:r w:rsidR="00625255" w:rsidRPr="00543D80">
        <w:rPr>
          <w:rFonts w:ascii="Times New Roman" w:eastAsia="Calibri" w:hAnsi="Times New Roman" w:cs="Times New Roman"/>
          <w:szCs w:val="24"/>
        </w:rPr>
        <w:t>в  селе</w:t>
      </w:r>
      <w:proofErr w:type="gramEnd"/>
      <w:r w:rsidR="00625255" w:rsidRPr="00543D80">
        <w:rPr>
          <w:rFonts w:ascii="Times New Roman" w:eastAsia="Calibri" w:hAnsi="Times New Roman" w:cs="Times New Roman"/>
          <w:szCs w:val="24"/>
        </w:rPr>
        <w:t xml:space="preserve"> </w:t>
      </w:r>
      <w:proofErr w:type="spellStart"/>
      <w:r w:rsidR="00625255" w:rsidRPr="00543D80">
        <w:rPr>
          <w:rFonts w:ascii="Times New Roman" w:eastAsia="Calibri" w:hAnsi="Times New Roman" w:cs="Times New Roman"/>
          <w:szCs w:val="24"/>
        </w:rPr>
        <w:t>Оксино</w:t>
      </w:r>
      <w:proofErr w:type="spellEnd"/>
      <w:r w:rsidRPr="00543D80">
        <w:rPr>
          <w:rFonts w:ascii="Times New Roman" w:eastAsia="Calibri" w:hAnsi="Times New Roman" w:cs="Times New Roman"/>
          <w:szCs w:val="24"/>
        </w:rPr>
        <w:t xml:space="preserve">, или судом. </w:t>
      </w:r>
    </w:p>
    <w:p w:rsidR="00E47DE3" w:rsidRPr="007D1017" w:rsidRDefault="00793E60" w:rsidP="00543D80">
      <w:pPr>
        <w:numPr>
          <w:ilvl w:val="0"/>
          <w:numId w:val="12"/>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Итоги муниципальных выборов подлежат официальному опубликованию.</w:t>
      </w:r>
    </w:p>
    <w:p w:rsidR="007D1017" w:rsidRPr="00543D80" w:rsidRDefault="007D1017" w:rsidP="007D1017">
      <w:pPr>
        <w:spacing w:after="0" w:line="240" w:lineRule="auto"/>
        <w:ind w:left="699" w:firstLine="0"/>
        <w:rPr>
          <w:rFonts w:ascii="Times New Roman" w:hAnsi="Times New Roman" w:cs="Times New Roman"/>
          <w:szCs w:val="24"/>
        </w:rPr>
      </w:pPr>
    </w:p>
    <w:p w:rsidR="00E47DE3" w:rsidRPr="00543D80" w:rsidRDefault="00B3658F" w:rsidP="00543D80">
      <w:pPr>
        <w:spacing w:after="0" w:line="240" w:lineRule="auto"/>
        <w:ind w:hanging="10"/>
        <w:rPr>
          <w:rFonts w:ascii="Times New Roman" w:hAnsi="Times New Roman" w:cs="Times New Roman"/>
          <w:szCs w:val="24"/>
        </w:rPr>
      </w:pPr>
      <w:r>
        <w:rPr>
          <w:rFonts w:ascii="Times New Roman" w:eastAsia="Calibri" w:hAnsi="Times New Roman" w:cs="Times New Roman"/>
          <w:b/>
          <w:szCs w:val="24"/>
        </w:rPr>
        <w:t xml:space="preserve">                                           </w:t>
      </w:r>
      <w:r w:rsidR="00793E60" w:rsidRPr="00543D80">
        <w:rPr>
          <w:rFonts w:ascii="Times New Roman" w:eastAsia="Calibri" w:hAnsi="Times New Roman" w:cs="Times New Roman"/>
          <w:b/>
          <w:szCs w:val="24"/>
        </w:rPr>
        <w:t>Статья 12. Сход граждан</w:t>
      </w:r>
    </w:p>
    <w:p w:rsidR="00E47DE3" w:rsidRPr="00543D80" w:rsidRDefault="00793E60" w:rsidP="00543D80">
      <w:p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1. В случаях, предусмотренных Федеральным законом от 20.03.2025              № 33-ФЗ «Об общих принципах организации местного самоуправления в единой системе публичной власти», сход граждан может проводиться:</w:t>
      </w:r>
    </w:p>
    <w:p w:rsidR="00E47DE3" w:rsidRPr="00543D80" w:rsidRDefault="00793E60" w:rsidP="00543D80">
      <w:pPr>
        <w:numPr>
          <w:ilvl w:val="0"/>
          <w:numId w:val="13"/>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lastRenderedPageBreak/>
        <w:t>в населенном пункте, входящем в состав муниципального образования, по вопросу введения и использования средств самообложения граждан на территории данного населенного пункта;</w:t>
      </w:r>
    </w:p>
    <w:p w:rsidR="00E47DE3" w:rsidRPr="00543D80" w:rsidRDefault="00793E60" w:rsidP="00543D80">
      <w:pPr>
        <w:numPr>
          <w:ilvl w:val="0"/>
          <w:numId w:val="13"/>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в соответствии с законом Ненецкого автономного округа на части территории населенного пункта, входящего в состав муниципального образования, по вопросу введения и использования средств самообложения граждан на данной части территории населенного пункта;</w:t>
      </w:r>
    </w:p>
    <w:p w:rsidR="00E47DE3" w:rsidRPr="00543D80" w:rsidRDefault="00793E60" w:rsidP="00543D80">
      <w:pPr>
        <w:numPr>
          <w:ilvl w:val="0"/>
          <w:numId w:val="13"/>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на территории муниципального образования или на части его территории по вопросу выявления мнения граждан о поддержке инициативного проекта.</w:t>
      </w:r>
    </w:p>
    <w:p w:rsidR="00E47DE3" w:rsidRPr="00543D80" w:rsidRDefault="00793E60" w:rsidP="00543D80">
      <w:pPr>
        <w:numPr>
          <w:ilvl w:val="0"/>
          <w:numId w:val="14"/>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В случаях, предусмотренных законодательством Российской Федерации о муниципальной службе, сход граждан может проводиться в сельском населенном пункте в целях выдвижения кандидатур в состав конкурсной комиссии при проведении конкурса на замещение должности муниципальной службы.</w:t>
      </w:r>
    </w:p>
    <w:p w:rsidR="00E47DE3" w:rsidRPr="00543D80" w:rsidRDefault="00793E60" w:rsidP="00543D80">
      <w:pPr>
        <w:numPr>
          <w:ilvl w:val="0"/>
          <w:numId w:val="14"/>
        </w:numPr>
        <w:spacing w:after="0" w:line="240" w:lineRule="auto"/>
        <w:ind w:firstLine="567"/>
        <w:rPr>
          <w:rFonts w:ascii="Times New Roman" w:hAnsi="Times New Roman" w:cs="Times New Roman"/>
          <w:color w:val="auto"/>
          <w:szCs w:val="24"/>
        </w:rPr>
      </w:pPr>
      <w:r w:rsidRPr="00543D80">
        <w:rPr>
          <w:rFonts w:ascii="Times New Roman" w:eastAsia="Calibri" w:hAnsi="Times New Roman" w:cs="Times New Roman"/>
          <w:color w:val="auto"/>
          <w:szCs w:val="24"/>
        </w:rPr>
        <w:t xml:space="preserve">Организация </w:t>
      </w:r>
      <w:r w:rsidRPr="00543D80">
        <w:rPr>
          <w:rFonts w:ascii="Times New Roman" w:eastAsia="Calibri" w:hAnsi="Times New Roman" w:cs="Times New Roman"/>
          <w:color w:val="auto"/>
          <w:szCs w:val="24"/>
        </w:rPr>
        <w:tab/>
        <w:t xml:space="preserve">и </w:t>
      </w:r>
      <w:r w:rsidRPr="00543D80">
        <w:rPr>
          <w:rFonts w:ascii="Times New Roman" w:eastAsia="Calibri" w:hAnsi="Times New Roman" w:cs="Times New Roman"/>
          <w:color w:val="auto"/>
          <w:szCs w:val="24"/>
        </w:rPr>
        <w:tab/>
        <w:t xml:space="preserve">проведение </w:t>
      </w:r>
      <w:r w:rsidRPr="00543D80">
        <w:rPr>
          <w:rFonts w:ascii="Times New Roman" w:eastAsia="Calibri" w:hAnsi="Times New Roman" w:cs="Times New Roman"/>
          <w:color w:val="auto"/>
          <w:szCs w:val="24"/>
        </w:rPr>
        <w:tab/>
        <w:t xml:space="preserve">схода </w:t>
      </w:r>
      <w:r w:rsidRPr="00543D80">
        <w:rPr>
          <w:rFonts w:ascii="Times New Roman" w:eastAsia="Calibri" w:hAnsi="Times New Roman" w:cs="Times New Roman"/>
          <w:color w:val="auto"/>
          <w:szCs w:val="24"/>
        </w:rPr>
        <w:tab/>
        <w:t xml:space="preserve">граждан </w:t>
      </w:r>
      <w:r w:rsidRPr="00543D80">
        <w:rPr>
          <w:rFonts w:ascii="Times New Roman" w:eastAsia="Calibri" w:hAnsi="Times New Roman" w:cs="Times New Roman"/>
          <w:color w:val="auto"/>
          <w:szCs w:val="24"/>
        </w:rPr>
        <w:tab/>
        <w:t xml:space="preserve">включает </w:t>
      </w:r>
      <w:r w:rsidRPr="00543D80">
        <w:rPr>
          <w:rFonts w:ascii="Times New Roman" w:eastAsia="Calibri" w:hAnsi="Times New Roman" w:cs="Times New Roman"/>
          <w:color w:val="auto"/>
          <w:szCs w:val="24"/>
        </w:rPr>
        <w:tab/>
        <w:t>в себя: заблаговременное оповещение жителей муниципального образования о времени и месте проведения схода граждан, заблаговременное ознакомление с проектом муниципального правового акта и материалами по вопросам, выносимым на решение схода граждан, другие меры, обеспечивающие участие жителей муниципального образования в сходе граждан.</w:t>
      </w:r>
    </w:p>
    <w:p w:rsidR="00E47DE3" w:rsidRPr="00543D80" w:rsidRDefault="00793E60" w:rsidP="00543D80">
      <w:pPr>
        <w:numPr>
          <w:ilvl w:val="0"/>
          <w:numId w:val="14"/>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Сход граждан, предусмотренный настоящей статьей, правомочен при участии в нем более половины обладающих избирательным правом жителей населенного пункта (либо части его территории) муниципального образования. </w:t>
      </w:r>
    </w:p>
    <w:p w:rsidR="00E47DE3" w:rsidRPr="00543D80" w:rsidRDefault="00793E60" w:rsidP="00543D80">
      <w:pPr>
        <w:numPr>
          <w:ilvl w:val="0"/>
          <w:numId w:val="14"/>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В случае,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 сход граждан в соответствии с Уставом муниципального образования, в состав которого входит указанный населенный пункт, проводится поэтапно в срок, не превышающий одного месяца со дня принятия решения о проведении схода граждан. При этом лица, ранее принявшие участие в сходе граждан, на последующих этапах участия в голосовании не принимают.</w:t>
      </w:r>
    </w:p>
    <w:p w:rsidR="00E47DE3" w:rsidRPr="00543D80" w:rsidRDefault="00793E60" w:rsidP="00543D80">
      <w:pPr>
        <w:numPr>
          <w:ilvl w:val="0"/>
          <w:numId w:val="14"/>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Решение схода граждан считается принятым, если за него проголосовало более половины участников схода граждан.</w:t>
      </w:r>
    </w:p>
    <w:p w:rsidR="00E47DE3" w:rsidRPr="00543D80" w:rsidRDefault="00793E60" w:rsidP="00543D80">
      <w:pPr>
        <w:numPr>
          <w:ilvl w:val="0"/>
          <w:numId w:val="14"/>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Органы местного самоуправления и должностные лица местного самоуправления обеспечивают исполнение решений, принятых на сходе граждан, в соответствии с разграничением полномочий между ними, определенным настоящим уставом. </w:t>
      </w:r>
    </w:p>
    <w:p w:rsidR="00E47DE3" w:rsidRPr="007D1017" w:rsidRDefault="00793E60" w:rsidP="00543D80">
      <w:pPr>
        <w:numPr>
          <w:ilvl w:val="0"/>
          <w:numId w:val="14"/>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Решения, принятые на сходе граждан, подлежат официальному опубликованию. </w:t>
      </w:r>
    </w:p>
    <w:p w:rsidR="007D1017" w:rsidRPr="00543D80" w:rsidRDefault="007D1017" w:rsidP="007D1017">
      <w:pPr>
        <w:spacing w:after="0" w:line="240" w:lineRule="auto"/>
        <w:ind w:left="699" w:firstLine="0"/>
        <w:rPr>
          <w:rFonts w:ascii="Times New Roman" w:hAnsi="Times New Roman" w:cs="Times New Roman"/>
          <w:szCs w:val="24"/>
        </w:rPr>
      </w:pPr>
    </w:p>
    <w:p w:rsidR="00E47DE3" w:rsidRPr="00543D80" w:rsidRDefault="00793E60" w:rsidP="00543D80">
      <w:pPr>
        <w:spacing w:after="0" w:line="240" w:lineRule="auto"/>
        <w:ind w:firstLine="3402"/>
        <w:rPr>
          <w:rFonts w:ascii="Times New Roman" w:hAnsi="Times New Roman" w:cs="Times New Roman"/>
          <w:szCs w:val="24"/>
        </w:rPr>
      </w:pPr>
      <w:r w:rsidRPr="00543D80">
        <w:rPr>
          <w:rFonts w:ascii="Times New Roman" w:eastAsia="Calibri" w:hAnsi="Times New Roman" w:cs="Times New Roman"/>
          <w:b/>
          <w:szCs w:val="24"/>
        </w:rPr>
        <w:t xml:space="preserve">Статья 13. Опрос </w:t>
      </w:r>
    </w:p>
    <w:p w:rsidR="00E47DE3" w:rsidRPr="00543D80" w:rsidRDefault="00793E60" w:rsidP="00543D80">
      <w:pPr>
        <w:numPr>
          <w:ilvl w:val="0"/>
          <w:numId w:val="15"/>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Опрос граждан проводится на всей территории муниципального образования или на части его территории для выявления мнения населения при принятии решений органами местного самоуправления и должностными лицами органов местного самоуправления муниципального образования в части осуществления полномочий по решению вопросов непосредственного обеспечения жизнедеятельности населения, а также органами государственной власти Ненецкого автономного округа.</w:t>
      </w:r>
    </w:p>
    <w:p w:rsidR="00E47DE3" w:rsidRPr="00543D80" w:rsidRDefault="00793E60" w:rsidP="00543D80">
      <w:pPr>
        <w:numPr>
          <w:ilvl w:val="0"/>
          <w:numId w:val="15"/>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В опросе граждан имеют право участвовать жители муниципального образования, обладающие избирательным правом. </w:t>
      </w:r>
    </w:p>
    <w:p w:rsidR="00E47DE3" w:rsidRPr="00543D80" w:rsidRDefault="00793E60" w:rsidP="00543D80">
      <w:pPr>
        <w:numPr>
          <w:ilvl w:val="0"/>
          <w:numId w:val="15"/>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В опросе граждан по вопросу выявления мнения граждан о поддержке инициативного проекта вправе участвовать жители муниципального образования или его части, в которых предлагается реализовать инициативный проект, достигшие </w:t>
      </w:r>
      <w:r w:rsidR="00ED39A5">
        <w:rPr>
          <w:rFonts w:ascii="Times New Roman" w:eastAsia="Calibri" w:hAnsi="Times New Roman" w:cs="Times New Roman"/>
          <w:szCs w:val="24"/>
        </w:rPr>
        <w:t>восемнадцатилетнего</w:t>
      </w:r>
      <w:r w:rsidRPr="00543D80">
        <w:rPr>
          <w:rFonts w:ascii="Times New Roman" w:eastAsia="Calibri" w:hAnsi="Times New Roman" w:cs="Times New Roman"/>
          <w:szCs w:val="24"/>
        </w:rPr>
        <w:t xml:space="preserve"> возраста.</w:t>
      </w:r>
    </w:p>
    <w:p w:rsidR="00E47DE3" w:rsidRPr="00543D80" w:rsidRDefault="00793E60" w:rsidP="00543D80">
      <w:pPr>
        <w:numPr>
          <w:ilvl w:val="0"/>
          <w:numId w:val="15"/>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Опрос граждан проводится по инициативе:</w:t>
      </w:r>
    </w:p>
    <w:p w:rsidR="00E47DE3" w:rsidRPr="00543D80" w:rsidRDefault="00793E60" w:rsidP="00543D80">
      <w:pPr>
        <w:numPr>
          <w:ilvl w:val="0"/>
          <w:numId w:val="16"/>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lastRenderedPageBreak/>
        <w:t>Совета депутатов муниципального образования, главы муниципального образования;</w:t>
      </w:r>
    </w:p>
    <w:p w:rsidR="00E47DE3" w:rsidRPr="00543D80" w:rsidRDefault="00793E60" w:rsidP="00543D80">
      <w:pPr>
        <w:numPr>
          <w:ilvl w:val="0"/>
          <w:numId w:val="16"/>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органов государственной власти Ненецкого автономного округа;</w:t>
      </w:r>
    </w:p>
    <w:p w:rsidR="00E47DE3" w:rsidRPr="00543D80" w:rsidRDefault="00793E60" w:rsidP="00543D80">
      <w:pPr>
        <w:numPr>
          <w:ilvl w:val="0"/>
          <w:numId w:val="16"/>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жителей муниципального образования или его части, в которых предлагается реализовать инициативный проект, - для выявления мнения граждан о поддержке данного инициативного проекта.</w:t>
      </w:r>
    </w:p>
    <w:p w:rsidR="00E47DE3" w:rsidRPr="00543D80" w:rsidRDefault="00793E60" w:rsidP="00543D80">
      <w:pPr>
        <w:numPr>
          <w:ilvl w:val="0"/>
          <w:numId w:val="17"/>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Порядок назначения и проведения опроса граждан определяется решением Совета депутатов в соответствии с законом Ненецкого автономного округа.</w:t>
      </w:r>
    </w:p>
    <w:p w:rsidR="00E47DE3" w:rsidRPr="00543D80" w:rsidRDefault="00793E60" w:rsidP="00543D80">
      <w:pPr>
        <w:numPr>
          <w:ilvl w:val="0"/>
          <w:numId w:val="17"/>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Решение о назначении опроса граждан должно быть принято Советом депутатов муниципального образования в течение трех месяцев с момента поступления инициативы проведения опроса граждан, предусмотренной пунктом 4 настоящей статьи.</w:t>
      </w:r>
    </w:p>
    <w:p w:rsidR="00E47DE3" w:rsidRPr="00543D80" w:rsidRDefault="00793E60" w:rsidP="00543D80">
      <w:pPr>
        <w:numPr>
          <w:ilvl w:val="0"/>
          <w:numId w:val="17"/>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В решении Совета депутатов муниципального образования о назначении опроса граждан устанавливаются:</w:t>
      </w:r>
    </w:p>
    <w:p w:rsidR="00E47DE3" w:rsidRPr="00543D80" w:rsidRDefault="00793E60" w:rsidP="00543D80">
      <w:pPr>
        <w:numPr>
          <w:ilvl w:val="0"/>
          <w:numId w:val="18"/>
        </w:numPr>
        <w:spacing w:after="0" w:line="240" w:lineRule="auto"/>
        <w:ind w:left="0" w:firstLine="699"/>
        <w:rPr>
          <w:rFonts w:ascii="Times New Roman" w:hAnsi="Times New Roman" w:cs="Times New Roman"/>
          <w:szCs w:val="24"/>
        </w:rPr>
      </w:pPr>
      <w:r w:rsidRPr="00543D80">
        <w:rPr>
          <w:rFonts w:ascii="Times New Roman" w:eastAsia="Calibri" w:hAnsi="Times New Roman" w:cs="Times New Roman"/>
          <w:szCs w:val="24"/>
        </w:rPr>
        <w:t>дата и сроки проведения опроса;</w:t>
      </w:r>
    </w:p>
    <w:p w:rsidR="00E47DE3" w:rsidRPr="00543D80" w:rsidRDefault="00793E60" w:rsidP="00543D80">
      <w:pPr>
        <w:numPr>
          <w:ilvl w:val="0"/>
          <w:numId w:val="18"/>
        </w:numPr>
        <w:spacing w:after="0" w:line="240" w:lineRule="auto"/>
        <w:ind w:left="0" w:firstLine="699"/>
        <w:rPr>
          <w:rFonts w:ascii="Times New Roman" w:hAnsi="Times New Roman" w:cs="Times New Roman"/>
          <w:szCs w:val="24"/>
        </w:rPr>
      </w:pPr>
      <w:r w:rsidRPr="00543D80">
        <w:rPr>
          <w:rFonts w:ascii="Times New Roman" w:eastAsia="Calibri" w:hAnsi="Times New Roman" w:cs="Times New Roman"/>
          <w:szCs w:val="24"/>
        </w:rPr>
        <w:t>формулировка вопроса (вопросов), предлагаемого (предлагаемых) при проведении опроса;</w:t>
      </w:r>
    </w:p>
    <w:p w:rsidR="00E47DE3" w:rsidRPr="00543D80" w:rsidRDefault="00793E60" w:rsidP="00543D80">
      <w:pPr>
        <w:numPr>
          <w:ilvl w:val="0"/>
          <w:numId w:val="18"/>
        </w:numPr>
        <w:spacing w:after="0" w:line="240" w:lineRule="auto"/>
        <w:ind w:left="0" w:firstLine="699"/>
        <w:rPr>
          <w:rFonts w:ascii="Times New Roman" w:hAnsi="Times New Roman" w:cs="Times New Roman"/>
          <w:szCs w:val="24"/>
        </w:rPr>
      </w:pPr>
      <w:r w:rsidRPr="00543D80">
        <w:rPr>
          <w:rFonts w:ascii="Times New Roman" w:eastAsia="Calibri" w:hAnsi="Times New Roman" w:cs="Times New Roman"/>
          <w:szCs w:val="24"/>
        </w:rPr>
        <w:t>методика проведения опроса;</w:t>
      </w:r>
    </w:p>
    <w:p w:rsidR="00E47DE3" w:rsidRPr="00543D80" w:rsidRDefault="00793E60" w:rsidP="00543D80">
      <w:pPr>
        <w:numPr>
          <w:ilvl w:val="0"/>
          <w:numId w:val="18"/>
        </w:numPr>
        <w:spacing w:after="0" w:line="240" w:lineRule="auto"/>
        <w:ind w:left="0" w:firstLine="699"/>
        <w:rPr>
          <w:rFonts w:ascii="Times New Roman" w:hAnsi="Times New Roman" w:cs="Times New Roman"/>
          <w:szCs w:val="24"/>
        </w:rPr>
      </w:pPr>
      <w:r w:rsidRPr="00543D80">
        <w:rPr>
          <w:rFonts w:ascii="Times New Roman" w:eastAsia="Calibri" w:hAnsi="Times New Roman" w:cs="Times New Roman"/>
          <w:szCs w:val="24"/>
        </w:rPr>
        <w:t>форма опросного листа;</w:t>
      </w:r>
    </w:p>
    <w:p w:rsidR="00E47DE3" w:rsidRPr="00543D80" w:rsidRDefault="00793E60" w:rsidP="00543D80">
      <w:pPr>
        <w:numPr>
          <w:ilvl w:val="0"/>
          <w:numId w:val="18"/>
        </w:numPr>
        <w:spacing w:after="0" w:line="240" w:lineRule="auto"/>
        <w:ind w:left="0" w:firstLine="699"/>
        <w:rPr>
          <w:rFonts w:ascii="Times New Roman" w:hAnsi="Times New Roman" w:cs="Times New Roman"/>
          <w:szCs w:val="24"/>
        </w:rPr>
      </w:pPr>
      <w:r w:rsidRPr="00543D80">
        <w:rPr>
          <w:rFonts w:ascii="Times New Roman" w:eastAsia="Calibri" w:hAnsi="Times New Roman" w:cs="Times New Roman"/>
          <w:szCs w:val="24"/>
        </w:rPr>
        <w:t>минимальная численность жителей муниципального образования, участвующих в опросе;</w:t>
      </w:r>
    </w:p>
    <w:p w:rsidR="00E47DE3" w:rsidRPr="00543D80" w:rsidRDefault="00793E60" w:rsidP="00543D80">
      <w:pPr>
        <w:numPr>
          <w:ilvl w:val="0"/>
          <w:numId w:val="18"/>
        </w:numPr>
        <w:spacing w:after="0" w:line="240" w:lineRule="auto"/>
        <w:ind w:left="0" w:firstLine="699"/>
        <w:rPr>
          <w:rFonts w:ascii="Times New Roman" w:hAnsi="Times New Roman" w:cs="Times New Roman"/>
          <w:szCs w:val="24"/>
        </w:rPr>
      </w:pPr>
      <w:r w:rsidRPr="00543D80">
        <w:rPr>
          <w:rFonts w:ascii="Times New Roman" w:eastAsia="Calibri" w:hAnsi="Times New Roman" w:cs="Times New Roman"/>
          <w:szCs w:val="24"/>
        </w:rPr>
        <w:t>порядок идентификации участников опроса в случае проведения опроса граждан с использованием официального сайта муниципального образования в информационно-телекоммуникационной сети «Интернет».</w:t>
      </w:r>
    </w:p>
    <w:p w:rsidR="00E47DE3" w:rsidRPr="00543D80" w:rsidRDefault="00793E60" w:rsidP="00543D80">
      <w:pPr>
        <w:numPr>
          <w:ilvl w:val="0"/>
          <w:numId w:val="19"/>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Жители муниципального образования должны быть проинформированы уполномоченным органом или должностным лицом местного самоуправления о проведении опроса граждан не менее чем за 10 дней до его проведения. </w:t>
      </w:r>
    </w:p>
    <w:p w:rsidR="00E47DE3" w:rsidRPr="00543D80" w:rsidRDefault="00793E60" w:rsidP="00543D80">
      <w:pPr>
        <w:numPr>
          <w:ilvl w:val="0"/>
          <w:numId w:val="19"/>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Для проведения опроса граждан может использоваться официальный сайт муниципального образования в информационно-телекоммуникационной сети «Интернет».</w:t>
      </w:r>
    </w:p>
    <w:p w:rsidR="00E47DE3" w:rsidRPr="00543D80" w:rsidRDefault="00793E60" w:rsidP="00543D80">
      <w:pPr>
        <w:numPr>
          <w:ilvl w:val="0"/>
          <w:numId w:val="19"/>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Финансирование мероприятий, связанных с подготовкой и проведением опроса граждан, осуществляется:</w:t>
      </w:r>
    </w:p>
    <w:p w:rsidR="00E47DE3" w:rsidRPr="00543D80" w:rsidRDefault="00793E60" w:rsidP="00543D80">
      <w:pPr>
        <w:numPr>
          <w:ilvl w:val="0"/>
          <w:numId w:val="20"/>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за счет средств местного бюджета - при проведении опроса по инициативе органов местного самоуправления.</w:t>
      </w:r>
    </w:p>
    <w:p w:rsidR="00E47DE3" w:rsidRPr="00543D80" w:rsidRDefault="00793E60" w:rsidP="00543D80">
      <w:pPr>
        <w:numPr>
          <w:ilvl w:val="0"/>
          <w:numId w:val="20"/>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за счет средств бюджета Ненецкого автономного округа - при проведении опроса по инициативе органов государственной власти Ненецкого автономного округа.</w:t>
      </w:r>
    </w:p>
    <w:p w:rsidR="00E47DE3" w:rsidRPr="00543D80" w:rsidRDefault="00793E60" w:rsidP="00543D80">
      <w:pPr>
        <w:numPr>
          <w:ilvl w:val="0"/>
          <w:numId w:val="21"/>
        </w:numPr>
        <w:spacing w:after="0" w:line="240" w:lineRule="auto"/>
        <w:ind w:left="0" w:firstLine="426"/>
        <w:rPr>
          <w:rFonts w:ascii="Times New Roman" w:hAnsi="Times New Roman" w:cs="Times New Roman"/>
          <w:szCs w:val="24"/>
        </w:rPr>
      </w:pPr>
      <w:r w:rsidRPr="00543D80">
        <w:rPr>
          <w:rFonts w:ascii="Times New Roman" w:eastAsia="Calibri" w:hAnsi="Times New Roman" w:cs="Times New Roman"/>
          <w:szCs w:val="24"/>
        </w:rPr>
        <w:t>Результаты опроса носят рекомендательный характер.</w:t>
      </w:r>
    </w:p>
    <w:p w:rsidR="00E47DE3" w:rsidRPr="007D1017" w:rsidRDefault="00793E60" w:rsidP="007D1017">
      <w:pPr>
        <w:numPr>
          <w:ilvl w:val="0"/>
          <w:numId w:val="21"/>
        </w:numPr>
        <w:spacing w:after="0" w:line="240" w:lineRule="auto"/>
        <w:ind w:left="0" w:firstLine="567"/>
        <w:rPr>
          <w:rFonts w:ascii="Times New Roman" w:hAnsi="Times New Roman" w:cs="Times New Roman"/>
          <w:szCs w:val="24"/>
        </w:rPr>
      </w:pPr>
      <w:r w:rsidRPr="00543D80">
        <w:rPr>
          <w:rFonts w:ascii="Times New Roman" w:eastAsia="Calibri" w:hAnsi="Times New Roman" w:cs="Times New Roman"/>
          <w:szCs w:val="24"/>
        </w:rPr>
        <w:t>Результаты опроса подлежат обнародованию.</w:t>
      </w:r>
    </w:p>
    <w:p w:rsidR="007D1017" w:rsidRPr="00543D80" w:rsidRDefault="007D1017" w:rsidP="007D1017">
      <w:pPr>
        <w:spacing w:after="0" w:line="240" w:lineRule="auto"/>
        <w:ind w:left="709" w:firstLine="0"/>
        <w:rPr>
          <w:rFonts w:ascii="Times New Roman" w:hAnsi="Times New Roman" w:cs="Times New Roman"/>
          <w:szCs w:val="24"/>
        </w:rPr>
      </w:pPr>
    </w:p>
    <w:p w:rsidR="00E47DE3" w:rsidRPr="00543D80" w:rsidRDefault="00543D80" w:rsidP="00543D80">
      <w:pPr>
        <w:spacing w:after="0" w:line="240" w:lineRule="auto"/>
        <w:ind w:hanging="10"/>
        <w:rPr>
          <w:rFonts w:ascii="Times New Roman" w:hAnsi="Times New Roman" w:cs="Times New Roman"/>
          <w:szCs w:val="24"/>
        </w:rPr>
      </w:pPr>
      <w:r>
        <w:rPr>
          <w:rFonts w:ascii="Times New Roman" w:eastAsia="Calibri" w:hAnsi="Times New Roman" w:cs="Times New Roman"/>
          <w:b/>
          <w:szCs w:val="24"/>
        </w:rPr>
        <w:t xml:space="preserve">                </w:t>
      </w:r>
      <w:r w:rsidR="00793E60" w:rsidRPr="00543D80">
        <w:rPr>
          <w:rFonts w:ascii="Times New Roman" w:eastAsia="Calibri" w:hAnsi="Times New Roman" w:cs="Times New Roman"/>
          <w:b/>
          <w:szCs w:val="24"/>
        </w:rPr>
        <w:t>Статья 14. Публичные слушания, общественные обсуждения</w:t>
      </w:r>
    </w:p>
    <w:p w:rsidR="00E47DE3" w:rsidRPr="00543D80" w:rsidRDefault="00793E60" w:rsidP="00543D80">
      <w:pPr>
        <w:numPr>
          <w:ilvl w:val="0"/>
          <w:numId w:val="22"/>
        </w:numPr>
        <w:spacing w:after="0" w:line="240" w:lineRule="auto"/>
        <w:ind w:left="0" w:firstLine="709"/>
        <w:rPr>
          <w:rFonts w:ascii="Times New Roman" w:hAnsi="Times New Roman" w:cs="Times New Roman"/>
          <w:szCs w:val="24"/>
        </w:rPr>
      </w:pPr>
      <w:r w:rsidRPr="00543D80">
        <w:rPr>
          <w:rFonts w:ascii="Times New Roman" w:eastAsia="Calibri" w:hAnsi="Times New Roman" w:cs="Times New Roman"/>
          <w:szCs w:val="24"/>
        </w:rPr>
        <w:t xml:space="preserve">Публичные слушания могут проводиться на всей территории муниципального образования для обсуждения с участием жителей муниципального образования проектов муниципальных правовых актов по вопросам непосредственного обеспечения жизнедеятельности населения. </w:t>
      </w:r>
    </w:p>
    <w:p w:rsidR="00E47DE3" w:rsidRPr="00543D80" w:rsidRDefault="00793E60" w:rsidP="00543D80">
      <w:pPr>
        <w:numPr>
          <w:ilvl w:val="0"/>
          <w:numId w:val="22"/>
        </w:numPr>
        <w:spacing w:after="0" w:line="240" w:lineRule="auto"/>
        <w:ind w:left="0" w:firstLine="709"/>
        <w:rPr>
          <w:rFonts w:ascii="Times New Roman" w:hAnsi="Times New Roman" w:cs="Times New Roman"/>
          <w:szCs w:val="24"/>
        </w:rPr>
      </w:pPr>
      <w:r w:rsidRPr="00543D80">
        <w:rPr>
          <w:rFonts w:ascii="Times New Roman" w:eastAsia="Calibri" w:hAnsi="Times New Roman" w:cs="Times New Roman"/>
          <w:szCs w:val="24"/>
        </w:rPr>
        <w:t>На публичные слушания должны выноситься:</w:t>
      </w:r>
    </w:p>
    <w:p w:rsidR="00E47DE3" w:rsidRPr="00543D80" w:rsidRDefault="00793E60" w:rsidP="00543D80">
      <w:pPr>
        <w:numPr>
          <w:ilvl w:val="0"/>
          <w:numId w:val="23"/>
        </w:numPr>
        <w:spacing w:after="0" w:line="240" w:lineRule="auto"/>
        <w:ind w:left="0" w:firstLine="709"/>
        <w:rPr>
          <w:rFonts w:ascii="Times New Roman" w:hAnsi="Times New Roman" w:cs="Times New Roman"/>
          <w:szCs w:val="24"/>
        </w:rPr>
      </w:pPr>
      <w:r w:rsidRPr="00543D80">
        <w:rPr>
          <w:rFonts w:ascii="Times New Roman" w:eastAsia="Calibri" w:hAnsi="Times New Roman" w:cs="Times New Roman"/>
          <w:szCs w:val="24"/>
        </w:rPr>
        <w:t>проект Устава муниципального образования, а также проект муниципального нормативного правового акта о внесении изменений и дополнений в данный Устав, кроме случаев, когда в Устав муниципального образования вносятся изменения в форме точного воспроизведения положений Конституции Российской Федерации, федеральных законов, Устава или законов Ненецкого автономного округа в целях приведения данного Устава в соответствие с этими нормативными правовыми актами;</w:t>
      </w:r>
    </w:p>
    <w:p w:rsidR="000B0A38" w:rsidRPr="00543D80" w:rsidRDefault="00793E60" w:rsidP="00543D80">
      <w:pPr>
        <w:numPr>
          <w:ilvl w:val="0"/>
          <w:numId w:val="23"/>
        </w:numPr>
        <w:spacing w:after="0" w:line="240" w:lineRule="auto"/>
        <w:ind w:left="0" w:firstLine="709"/>
        <w:rPr>
          <w:rFonts w:ascii="Times New Roman" w:hAnsi="Times New Roman" w:cs="Times New Roman"/>
          <w:szCs w:val="24"/>
        </w:rPr>
      </w:pPr>
      <w:r w:rsidRPr="00543D80">
        <w:rPr>
          <w:rFonts w:ascii="Times New Roman" w:eastAsia="Calibri" w:hAnsi="Times New Roman" w:cs="Times New Roman"/>
          <w:szCs w:val="24"/>
        </w:rPr>
        <w:lastRenderedPageBreak/>
        <w:t xml:space="preserve">проект местного бюджета и отчет о его исполнении; </w:t>
      </w:r>
    </w:p>
    <w:p w:rsidR="00E47DE3" w:rsidRPr="00543D80" w:rsidRDefault="00793E60" w:rsidP="00543D80">
      <w:pPr>
        <w:numPr>
          <w:ilvl w:val="0"/>
          <w:numId w:val="23"/>
        </w:numPr>
        <w:spacing w:after="0" w:line="240" w:lineRule="auto"/>
        <w:ind w:left="0" w:firstLine="709"/>
        <w:rPr>
          <w:rFonts w:ascii="Times New Roman" w:hAnsi="Times New Roman" w:cs="Times New Roman"/>
          <w:szCs w:val="24"/>
        </w:rPr>
      </w:pPr>
      <w:r w:rsidRPr="00543D80">
        <w:rPr>
          <w:rFonts w:ascii="Times New Roman" w:eastAsia="Calibri" w:hAnsi="Times New Roman" w:cs="Times New Roman"/>
          <w:szCs w:val="24"/>
        </w:rPr>
        <w:t>вопросы о преобразовании муниципального образования.</w:t>
      </w:r>
    </w:p>
    <w:p w:rsidR="00E47DE3" w:rsidRPr="00543D80" w:rsidRDefault="00793E60" w:rsidP="00543D80">
      <w:pPr>
        <w:numPr>
          <w:ilvl w:val="0"/>
          <w:numId w:val="24"/>
        </w:numPr>
        <w:spacing w:after="0" w:line="240" w:lineRule="auto"/>
        <w:ind w:left="0" w:firstLine="709"/>
        <w:rPr>
          <w:rFonts w:ascii="Times New Roman" w:hAnsi="Times New Roman" w:cs="Times New Roman"/>
          <w:szCs w:val="24"/>
        </w:rPr>
      </w:pPr>
      <w:r w:rsidRPr="00543D80">
        <w:rPr>
          <w:rFonts w:ascii="Times New Roman" w:eastAsia="Calibri" w:hAnsi="Times New Roman" w:cs="Times New Roman"/>
          <w:szCs w:val="24"/>
        </w:rPr>
        <w:t>В публичных слушаниях имеют право участвовать жители муниципального образования, достигшие восемнадцатилетнего возраста.</w:t>
      </w:r>
    </w:p>
    <w:p w:rsidR="00E47DE3" w:rsidRPr="00543D80" w:rsidRDefault="00793E60" w:rsidP="00543D80">
      <w:pPr>
        <w:numPr>
          <w:ilvl w:val="0"/>
          <w:numId w:val="24"/>
        </w:numPr>
        <w:spacing w:after="0" w:line="240" w:lineRule="auto"/>
        <w:ind w:left="0" w:firstLine="709"/>
        <w:rPr>
          <w:rFonts w:ascii="Times New Roman" w:hAnsi="Times New Roman" w:cs="Times New Roman"/>
          <w:szCs w:val="24"/>
        </w:rPr>
      </w:pPr>
      <w:r w:rsidRPr="00543D80">
        <w:rPr>
          <w:rFonts w:ascii="Times New Roman" w:eastAsia="Calibri" w:hAnsi="Times New Roman" w:cs="Times New Roman"/>
          <w:szCs w:val="24"/>
        </w:rPr>
        <w:t xml:space="preserve">Публичные слушания проводятся по инициативе: </w:t>
      </w:r>
    </w:p>
    <w:p w:rsidR="000B0A38" w:rsidRPr="00543D80" w:rsidRDefault="00793E60" w:rsidP="00543D80">
      <w:pPr>
        <w:spacing w:after="0" w:line="240" w:lineRule="auto"/>
        <w:ind w:firstLine="709"/>
        <w:jc w:val="left"/>
        <w:rPr>
          <w:rFonts w:ascii="Times New Roman" w:eastAsia="Calibri" w:hAnsi="Times New Roman" w:cs="Times New Roman"/>
          <w:szCs w:val="24"/>
        </w:rPr>
      </w:pPr>
      <w:r w:rsidRPr="00543D80">
        <w:rPr>
          <w:rFonts w:ascii="Times New Roman" w:eastAsia="Calibri" w:hAnsi="Times New Roman" w:cs="Times New Roman"/>
          <w:szCs w:val="24"/>
        </w:rPr>
        <w:t>1) Совета депутатов му</w:t>
      </w:r>
      <w:r w:rsidR="000B0A38" w:rsidRPr="00543D80">
        <w:rPr>
          <w:rFonts w:ascii="Times New Roman" w:eastAsia="Calibri" w:hAnsi="Times New Roman" w:cs="Times New Roman"/>
          <w:szCs w:val="24"/>
        </w:rPr>
        <w:t xml:space="preserve">ниципального </w:t>
      </w:r>
      <w:r w:rsidRPr="00543D80">
        <w:rPr>
          <w:rFonts w:ascii="Times New Roman" w:eastAsia="Calibri" w:hAnsi="Times New Roman" w:cs="Times New Roman"/>
          <w:szCs w:val="24"/>
        </w:rPr>
        <w:t xml:space="preserve">образования; </w:t>
      </w:r>
    </w:p>
    <w:p w:rsidR="000B0A38" w:rsidRPr="00543D80" w:rsidRDefault="00793E60" w:rsidP="00543D80">
      <w:pPr>
        <w:spacing w:after="0" w:line="240" w:lineRule="auto"/>
        <w:ind w:firstLine="709"/>
        <w:jc w:val="left"/>
        <w:rPr>
          <w:rFonts w:ascii="Times New Roman" w:eastAsia="Calibri" w:hAnsi="Times New Roman" w:cs="Times New Roman"/>
          <w:szCs w:val="24"/>
        </w:rPr>
      </w:pPr>
      <w:r w:rsidRPr="00543D80">
        <w:rPr>
          <w:rFonts w:ascii="Times New Roman" w:eastAsia="Calibri" w:hAnsi="Times New Roman" w:cs="Times New Roman"/>
          <w:szCs w:val="24"/>
        </w:rPr>
        <w:t xml:space="preserve">2) главы муниципального образования; </w:t>
      </w:r>
    </w:p>
    <w:p w:rsidR="00E47DE3" w:rsidRPr="00543D80" w:rsidRDefault="00793E60" w:rsidP="00543D80">
      <w:pPr>
        <w:spacing w:after="0" w:line="240" w:lineRule="auto"/>
        <w:ind w:firstLine="709"/>
        <w:jc w:val="left"/>
        <w:rPr>
          <w:rFonts w:ascii="Times New Roman" w:hAnsi="Times New Roman" w:cs="Times New Roman"/>
          <w:szCs w:val="24"/>
        </w:rPr>
      </w:pPr>
      <w:r w:rsidRPr="00543D80">
        <w:rPr>
          <w:rFonts w:ascii="Times New Roman" w:eastAsia="Calibri" w:hAnsi="Times New Roman" w:cs="Times New Roman"/>
          <w:szCs w:val="24"/>
        </w:rPr>
        <w:t xml:space="preserve">3) жителей муниципального образования.  </w:t>
      </w:r>
    </w:p>
    <w:p w:rsidR="00E47DE3" w:rsidRPr="00543D80" w:rsidRDefault="00793E60" w:rsidP="00543D80">
      <w:pPr>
        <w:numPr>
          <w:ilvl w:val="0"/>
          <w:numId w:val="25"/>
        </w:numPr>
        <w:spacing w:after="0" w:line="240" w:lineRule="auto"/>
        <w:ind w:firstLine="709"/>
        <w:rPr>
          <w:rFonts w:ascii="Times New Roman" w:hAnsi="Times New Roman" w:cs="Times New Roman"/>
          <w:szCs w:val="24"/>
        </w:rPr>
      </w:pPr>
      <w:r w:rsidRPr="00543D80">
        <w:rPr>
          <w:rFonts w:ascii="Times New Roman" w:eastAsia="Calibri" w:hAnsi="Times New Roman" w:cs="Times New Roman"/>
          <w:szCs w:val="24"/>
        </w:rPr>
        <w:t>Порядок назначения и проведения публичных слушаний определяется решением Собрания депутатов в соответствии с законом Ненецкого автономного округа.</w:t>
      </w:r>
    </w:p>
    <w:p w:rsidR="00E47DE3" w:rsidRPr="00543D80" w:rsidRDefault="00793E60" w:rsidP="00543D80">
      <w:pPr>
        <w:numPr>
          <w:ilvl w:val="0"/>
          <w:numId w:val="25"/>
        </w:numPr>
        <w:spacing w:after="0" w:line="240" w:lineRule="auto"/>
        <w:ind w:firstLine="709"/>
        <w:rPr>
          <w:rFonts w:ascii="Times New Roman" w:hAnsi="Times New Roman" w:cs="Times New Roman"/>
          <w:szCs w:val="24"/>
        </w:rPr>
      </w:pPr>
      <w:r w:rsidRPr="00543D80">
        <w:rPr>
          <w:rFonts w:ascii="Times New Roman" w:eastAsia="Calibri" w:hAnsi="Times New Roman" w:cs="Times New Roman"/>
          <w:szCs w:val="24"/>
        </w:rPr>
        <w:t>Результаты публичных слушаний, общественных обсуждений подлежат обязательному рассмотрению Советом депутатов при рассмотрении проектов муниципальных правовых актов.</w:t>
      </w:r>
    </w:p>
    <w:p w:rsidR="00E47DE3" w:rsidRPr="00543D80" w:rsidRDefault="00793E60" w:rsidP="00543D80">
      <w:pPr>
        <w:numPr>
          <w:ilvl w:val="0"/>
          <w:numId w:val="25"/>
        </w:numPr>
        <w:spacing w:after="0" w:line="240" w:lineRule="auto"/>
        <w:ind w:firstLine="709"/>
        <w:rPr>
          <w:rFonts w:ascii="Times New Roman" w:hAnsi="Times New Roman" w:cs="Times New Roman"/>
          <w:szCs w:val="24"/>
        </w:rPr>
      </w:pPr>
      <w:r w:rsidRPr="00543D80">
        <w:rPr>
          <w:rFonts w:ascii="Times New Roman" w:eastAsia="Calibri" w:hAnsi="Times New Roman" w:cs="Times New Roman"/>
          <w:szCs w:val="24"/>
        </w:rPr>
        <w:t>Результаты публичных слушаний, общественных обсуждений, включая мотивированное обоснование принятых решений, подлежат обнародованию.</w:t>
      </w:r>
    </w:p>
    <w:p w:rsidR="00E47DE3" w:rsidRPr="007D1017" w:rsidRDefault="00793E60" w:rsidP="00543D80">
      <w:pPr>
        <w:numPr>
          <w:ilvl w:val="0"/>
          <w:numId w:val="25"/>
        </w:numPr>
        <w:spacing w:after="0" w:line="240" w:lineRule="auto"/>
        <w:ind w:firstLine="709"/>
        <w:rPr>
          <w:rFonts w:ascii="Times New Roman" w:hAnsi="Times New Roman" w:cs="Times New Roman"/>
          <w:szCs w:val="24"/>
        </w:rPr>
      </w:pPr>
      <w:r w:rsidRPr="00543D80">
        <w:rPr>
          <w:rFonts w:ascii="Times New Roman" w:eastAsia="Calibri" w:hAnsi="Times New Roman" w:cs="Times New Roman"/>
          <w:szCs w:val="24"/>
        </w:rPr>
        <w:t>Результаты публичных слушаний, общественных обсуждений носят рекомендательный характер.</w:t>
      </w:r>
    </w:p>
    <w:p w:rsidR="007D1017" w:rsidRPr="00543D80" w:rsidRDefault="007D1017" w:rsidP="007D1017">
      <w:pPr>
        <w:spacing w:after="0" w:line="240" w:lineRule="auto"/>
        <w:ind w:left="709" w:firstLine="0"/>
        <w:rPr>
          <w:rFonts w:ascii="Times New Roman" w:hAnsi="Times New Roman" w:cs="Times New Roman"/>
          <w:szCs w:val="24"/>
        </w:rPr>
      </w:pPr>
    </w:p>
    <w:p w:rsidR="00E47DE3" w:rsidRPr="00543D80" w:rsidRDefault="00543D80" w:rsidP="00543D80">
      <w:pPr>
        <w:spacing w:after="0" w:line="240" w:lineRule="auto"/>
        <w:ind w:hanging="10"/>
        <w:rPr>
          <w:rFonts w:ascii="Times New Roman" w:hAnsi="Times New Roman" w:cs="Times New Roman"/>
          <w:szCs w:val="24"/>
        </w:rPr>
      </w:pPr>
      <w:r>
        <w:rPr>
          <w:rFonts w:ascii="Times New Roman" w:eastAsia="Calibri" w:hAnsi="Times New Roman" w:cs="Times New Roman"/>
          <w:b/>
          <w:szCs w:val="24"/>
        </w:rPr>
        <w:t xml:space="preserve">                                          </w:t>
      </w:r>
      <w:r w:rsidR="00793E60" w:rsidRPr="00543D80">
        <w:rPr>
          <w:rFonts w:ascii="Times New Roman" w:eastAsia="Calibri" w:hAnsi="Times New Roman" w:cs="Times New Roman"/>
          <w:b/>
          <w:szCs w:val="24"/>
        </w:rPr>
        <w:t>Статья 15. Собрание граждан</w:t>
      </w:r>
    </w:p>
    <w:p w:rsidR="00E47DE3" w:rsidRPr="00543D80" w:rsidRDefault="00793E60" w:rsidP="00543D80">
      <w:pPr>
        <w:spacing w:after="0" w:line="240" w:lineRule="auto"/>
        <w:ind w:firstLine="0"/>
        <w:rPr>
          <w:rFonts w:ascii="Times New Roman" w:hAnsi="Times New Roman" w:cs="Times New Roman"/>
          <w:szCs w:val="24"/>
        </w:rPr>
      </w:pPr>
      <w:r w:rsidRPr="00543D80">
        <w:rPr>
          <w:rFonts w:ascii="Times New Roman" w:eastAsia="Calibri" w:hAnsi="Times New Roman" w:cs="Times New Roman"/>
          <w:szCs w:val="24"/>
        </w:rPr>
        <w:t>1. Собрания граждан могут проводиться:</w:t>
      </w:r>
    </w:p>
    <w:p w:rsidR="00E47DE3" w:rsidRPr="00543D80" w:rsidRDefault="00793E60" w:rsidP="00543D80">
      <w:pPr>
        <w:numPr>
          <w:ilvl w:val="0"/>
          <w:numId w:val="26"/>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для </w:t>
      </w:r>
      <w:r w:rsidRPr="00543D80">
        <w:rPr>
          <w:rFonts w:ascii="Times New Roman" w:eastAsia="Calibri" w:hAnsi="Times New Roman" w:cs="Times New Roman"/>
          <w:szCs w:val="24"/>
        </w:rPr>
        <w:tab/>
        <w:t>обсуждени</w:t>
      </w:r>
      <w:r w:rsidR="000B0A38" w:rsidRPr="00543D80">
        <w:rPr>
          <w:rFonts w:ascii="Times New Roman" w:eastAsia="Calibri" w:hAnsi="Times New Roman" w:cs="Times New Roman"/>
          <w:szCs w:val="24"/>
        </w:rPr>
        <w:t xml:space="preserve">я </w:t>
      </w:r>
      <w:r w:rsidR="000B0A38" w:rsidRPr="00543D80">
        <w:rPr>
          <w:rFonts w:ascii="Times New Roman" w:eastAsia="Calibri" w:hAnsi="Times New Roman" w:cs="Times New Roman"/>
          <w:szCs w:val="24"/>
        </w:rPr>
        <w:tab/>
        <w:t xml:space="preserve">вопросов </w:t>
      </w:r>
      <w:r w:rsidR="000B0A38" w:rsidRPr="00543D80">
        <w:rPr>
          <w:rFonts w:ascii="Times New Roman" w:eastAsia="Calibri" w:hAnsi="Times New Roman" w:cs="Times New Roman"/>
          <w:szCs w:val="24"/>
        </w:rPr>
        <w:tab/>
        <w:t xml:space="preserve">непосредственного </w:t>
      </w:r>
      <w:r w:rsidRPr="00543D80">
        <w:rPr>
          <w:rFonts w:ascii="Times New Roman" w:eastAsia="Calibri" w:hAnsi="Times New Roman" w:cs="Times New Roman"/>
          <w:szCs w:val="24"/>
        </w:rPr>
        <w:t xml:space="preserve">обеспечения жизнедеятельности населения; </w:t>
      </w:r>
    </w:p>
    <w:p w:rsidR="00E47DE3" w:rsidRPr="00543D80" w:rsidRDefault="00793E60" w:rsidP="00543D80">
      <w:pPr>
        <w:numPr>
          <w:ilvl w:val="0"/>
          <w:numId w:val="26"/>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для информирования населения о деятельности органов местного самоуправления и должностных лиц местного самоуправления;  </w:t>
      </w:r>
    </w:p>
    <w:p w:rsidR="00E47DE3" w:rsidRPr="00543D80" w:rsidRDefault="00793E60" w:rsidP="00543D80">
      <w:pPr>
        <w:numPr>
          <w:ilvl w:val="0"/>
          <w:numId w:val="26"/>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на территории муниципального образования или на части его территории по вопросу выявления мнения граждан о поддержке инициативного проекта; </w:t>
      </w:r>
    </w:p>
    <w:p w:rsidR="00E47DE3" w:rsidRPr="00543D80" w:rsidRDefault="00793E60" w:rsidP="00543D80">
      <w:pPr>
        <w:numPr>
          <w:ilvl w:val="0"/>
          <w:numId w:val="26"/>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в сельском населенном пункте по вопросу выдвижения кандидатуры старосты сельского населенного пункта, а также по вопросу досрочного прекращения полномочий старосты сельского населенного пункта; </w:t>
      </w:r>
    </w:p>
    <w:p w:rsidR="00E47DE3" w:rsidRPr="00543D80" w:rsidRDefault="00793E60" w:rsidP="00543D80">
      <w:pPr>
        <w:numPr>
          <w:ilvl w:val="0"/>
          <w:numId w:val="26"/>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в целях осуществления территориального общественного самоуправления на части территории муниципального образования.  </w:t>
      </w:r>
    </w:p>
    <w:p w:rsidR="00E47DE3" w:rsidRPr="00543D80" w:rsidRDefault="00793E60" w:rsidP="00543D80">
      <w:pPr>
        <w:numPr>
          <w:ilvl w:val="0"/>
          <w:numId w:val="27"/>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Собрание граждан проводится по инициативе населения, Совета депутатов муниципального образования, главы муниципального образования, а также в случаях, предусмотренных уставом территориального общественного самоуправления.</w:t>
      </w:r>
    </w:p>
    <w:p w:rsidR="00E47DE3" w:rsidRPr="00543D80" w:rsidRDefault="00793E60" w:rsidP="00543D80">
      <w:pPr>
        <w:numPr>
          <w:ilvl w:val="0"/>
          <w:numId w:val="27"/>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Собрание граждан, проводимое по инициативе Совета депутатов муниципального образования или главы муниципального образования, назначается Советом депутатов муниципального образования или главой муниципального образования. </w:t>
      </w:r>
    </w:p>
    <w:p w:rsidR="00E47DE3" w:rsidRPr="00543D80" w:rsidRDefault="00793E60" w:rsidP="00543D80">
      <w:pPr>
        <w:numPr>
          <w:ilvl w:val="0"/>
          <w:numId w:val="27"/>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Собрание граждан, проводимое по инициативе населения, назначается Советом депутатов муниципального образования в порядке, установленном решением Совета депутатов муниципального образования.</w:t>
      </w:r>
    </w:p>
    <w:p w:rsidR="00E47DE3" w:rsidRPr="00543D80" w:rsidRDefault="00793E60" w:rsidP="00543D80">
      <w:pPr>
        <w:numPr>
          <w:ilvl w:val="0"/>
          <w:numId w:val="27"/>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Порядок назначения и проведения собрания граждан, а также полномочия собрания граждан определяются Федеральным законом от 20.03.2025 № 33-ФЗ «Об общих принципах организации местного самоуправления в единой системе публичной власти», решением Совета депутатов муниципального образования, уставом территориального общественного самоуправления. </w:t>
      </w:r>
    </w:p>
    <w:p w:rsidR="00E47DE3" w:rsidRPr="00543D80" w:rsidRDefault="00793E60" w:rsidP="00543D80">
      <w:pPr>
        <w:numPr>
          <w:ilvl w:val="0"/>
          <w:numId w:val="27"/>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В собрании граждан, проводимом на территории муниципального образования или на части его территории по вопросу выявления мнения граждан о поддержке инициативного проекта, вправе принимать участие жители соответствующей территории, достигшие восемнадцатилетнего возраста. </w:t>
      </w:r>
    </w:p>
    <w:p w:rsidR="00E47DE3" w:rsidRPr="00543D80" w:rsidRDefault="00793E60" w:rsidP="00543D80">
      <w:pPr>
        <w:numPr>
          <w:ilvl w:val="0"/>
          <w:numId w:val="27"/>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В собрании граждан, проводимом в сельском населенном пункте по вопросу выдвижения кандидатуры старосты сельского населенного пункта, по вопросу досрочного прекращения полномочий старосты сельского населенного пункта, могут принять участие </w:t>
      </w:r>
      <w:r w:rsidRPr="00543D80">
        <w:rPr>
          <w:rFonts w:ascii="Times New Roman" w:eastAsia="Calibri" w:hAnsi="Times New Roman" w:cs="Times New Roman"/>
          <w:szCs w:val="24"/>
        </w:rPr>
        <w:lastRenderedPageBreak/>
        <w:t xml:space="preserve">граждане Российской Федерации, проживающие на территории данного сельского населенного пункта и обладающие активным избирательным правом, а также граждане Российской Федерации, достигшие на день проведения собрания граждан восемнадцатилетнего возраста и имеющие в собственности жилое помещение, расположенное на территории данного сельского населенного пункта, в случае, если это установлено муниципальными нормативными правовыми актами в соответствии с законом Ненецкого автономного округа. </w:t>
      </w:r>
    </w:p>
    <w:p w:rsidR="00E47DE3" w:rsidRPr="00543D80" w:rsidRDefault="00793E60" w:rsidP="00543D80">
      <w:pPr>
        <w:numPr>
          <w:ilvl w:val="0"/>
          <w:numId w:val="27"/>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Решение по вопросу выдвижения кандидатуры старосты сельского населенного пункта, а также по вопросу досрочного прекращения полномочий старосты сельского населенного пункта принимается большинством голосов участников собрания граждан. </w:t>
      </w:r>
    </w:p>
    <w:p w:rsidR="00E47DE3" w:rsidRPr="00543D80" w:rsidRDefault="00793E60" w:rsidP="00543D80">
      <w:pPr>
        <w:numPr>
          <w:ilvl w:val="0"/>
          <w:numId w:val="27"/>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Собрание граждан может принимать обращения к органам местного самоуправления и должностным лицам местного самоуправления,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 </w:t>
      </w:r>
    </w:p>
    <w:p w:rsidR="00E47DE3" w:rsidRPr="00543D80" w:rsidRDefault="00793E60" w:rsidP="00543D80">
      <w:pPr>
        <w:numPr>
          <w:ilvl w:val="0"/>
          <w:numId w:val="27"/>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Собрание граждан, проводимое по вопросам, связанным с осуществлением территориального общественного самоуправления, принимает решения по вопросам, отнесенным к его компетенции уставом территориального общественного самоуправления. </w:t>
      </w:r>
    </w:p>
    <w:p w:rsidR="00E47DE3" w:rsidRPr="00543D80" w:rsidRDefault="00793E60" w:rsidP="00543D80">
      <w:pPr>
        <w:numPr>
          <w:ilvl w:val="0"/>
          <w:numId w:val="27"/>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 </w:t>
      </w:r>
    </w:p>
    <w:p w:rsidR="00E47DE3" w:rsidRPr="007D1017" w:rsidRDefault="00793E60" w:rsidP="00543D80">
      <w:pPr>
        <w:numPr>
          <w:ilvl w:val="0"/>
          <w:numId w:val="27"/>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Итоги собрания граждан подлежат официальному обнародованию. </w:t>
      </w:r>
    </w:p>
    <w:p w:rsidR="007D1017" w:rsidRPr="00543D80" w:rsidRDefault="007D1017" w:rsidP="007D1017">
      <w:pPr>
        <w:spacing w:after="0" w:line="240" w:lineRule="auto"/>
        <w:ind w:left="699" w:firstLine="0"/>
        <w:rPr>
          <w:rFonts w:ascii="Times New Roman" w:hAnsi="Times New Roman" w:cs="Times New Roman"/>
          <w:szCs w:val="24"/>
        </w:rPr>
      </w:pPr>
    </w:p>
    <w:p w:rsidR="00E47DE3" w:rsidRPr="00543D80" w:rsidRDefault="00543D80" w:rsidP="00543D80">
      <w:pPr>
        <w:spacing w:after="0" w:line="240" w:lineRule="auto"/>
        <w:ind w:hanging="10"/>
        <w:rPr>
          <w:rFonts w:ascii="Times New Roman" w:hAnsi="Times New Roman" w:cs="Times New Roman"/>
          <w:szCs w:val="24"/>
        </w:rPr>
      </w:pPr>
      <w:r>
        <w:rPr>
          <w:rFonts w:ascii="Times New Roman" w:eastAsia="Calibri" w:hAnsi="Times New Roman" w:cs="Times New Roman"/>
          <w:b/>
          <w:szCs w:val="24"/>
        </w:rPr>
        <w:t xml:space="preserve">                                 </w:t>
      </w:r>
      <w:r w:rsidR="00793E60" w:rsidRPr="00543D80">
        <w:rPr>
          <w:rFonts w:ascii="Times New Roman" w:eastAsia="Calibri" w:hAnsi="Times New Roman" w:cs="Times New Roman"/>
          <w:b/>
          <w:szCs w:val="24"/>
        </w:rPr>
        <w:t>Статья 16. Инициативные проекты</w:t>
      </w:r>
    </w:p>
    <w:p w:rsidR="00E47DE3" w:rsidRPr="00543D80" w:rsidRDefault="00793E60" w:rsidP="00543D80">
      <w:pPr>
        <w:numPr>
          <w:ilvl w:val="0"/>
          <w:numId w:val="28"/>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В целях реализации мероприятий, имеющих приоритетное значение для жителей муниципального образования или его части, по решению вопросов непосредственного обеспечения жизнедеятельности населения или иных вопросов, право решения которых предоставлено органам местного самоуправления муниципального образования, в администрацию муниципального образования, в том числе через территориальный орган местной администрации муниципального образования, может быть внесен инициативный проект. </w:t>
      </w:r>
    </w:p>
    <w:p w:rsidR="00E47DE3" w:rsidRPr="00543D80" w:rsidRDefault="00793E60" w:rsidP="00543D80">
      <w:pPr>
        <w:numPr>
          <w:ilvl w:val="0"/>
          <w:numId w:val="28"/>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Порядок определения части территории муниципального образования, на которой могут реализовываться инициативные проекты, устанавливается решением Совета депутатов муниципального образования.</w:t>
      </w:r>
    </w:p>
    <w:p w:rsidR="00E47DE3" w:rsidRPr="00543D80" w:rsidRDefault="00793E60" w:rsidP="00543D80">
      <w:pPr>
        <w:numPr>
          <w:ilvl w:val="0"/>
          <w:numId w:val="28"/>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С инициативой о внесении инициативного проекта вправе выступить инициативная группа численностью не менее 10 граждан, достигших восемнадцатилетнего возраста и проживающих на территории муниципального образования, органы территориального общественного самоуправления, староста сельского населенного пункта.</w:t>
      </w:r>
    </w:p>
    <w:p w:rsidR="00E47DE3" w:rsidRPr="007D1017" w:rsidRDefault="00793E60" w:rsidP="00543D80">
      <w:pPr>
        <w:numPr>
          <w:ilvl w:val="0"/>
          <w:numId w:val="28"/>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Порядок выдвижения, внесения, обсуждения, рассмотрения инициативных проектов, а также проведения их конкурсного отбора устанавливается Советом депутатов муниципального образования.</w:t>
      </w:r>
    </w:p>
    <w:p w:rsidR="007D1017" w:rsidRPr="00543D80" w:rsidRDefault="007D1017" w:rsidP="007D1017">
      <w:pPr>
        <w:spacing w:after="0" w:line="240" w:lineRule="auto"/>
        <w:ind w:left="699" w:firstLine="0"/>
        <w:rPr>
          <w:rFonts w:ascii="Times New Roman" w:hAnsi="Times New Roman" w:cs="Times New Roman"/>
          <w:szCs w:val="24"/>
        </w:rPr>
      </w:pPr>
    </w:p>
    <w:p w:rsidR="00E47DE3" w:rsidRPr="00543D80" w:rsidRDefault="00793E60" w:rsidP="00543D80">
      <w:pPr>
        <w:spacing w:after="0" w:line="240" w:lineRule="auto"/>
        <w:ind w:firstLine="709"/>
        <w:rPr>
          <w:rFonts w:ascii="Times New Roman" w:hAnsi="Times New Roman" w:cs="Times New Roman"/>
          <w:szCs w:val="24"/>
        </w:rPr>
      </w:pPr>
      <w:r w:rsidRPr="00543D80">
        <w:rPr>
          <w:rFonts w:ascii="Times New Roman" w:eastAsia="Calibri" w:hAnsi="Times New Roman" w:cs="Times New Roman"/>
          <w:b/>
          <w:szCs w:val="24"/>
        </w:rPr>
        <w:t>Статья 17. Финансовое и иное обеспечение реализации инициативных проектов</w:t>
      </w:r>
    </w:p>
    <w:p w:rsidR="00E47DE3" w:rsidRPr="00543D80" w:rsidRDefault="00793E60" w:rsidP="00543D80">
      <w:pPr>
        <w:numPr>
          <w:ilvl w:val="0"/>
          <w:numId w:val="29"/>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Источником финансового обеспечения реализации инициативных проектов, предусмотренных статьей 16 настоящего Устава, являются предусмотренные в местном бюджете муниципального образования бюджетные ассигнования на реализацию инициативных проектов, формируемые в том числе с учетом объемов инициативных платежей и (или) межбюджетных трансфертов из бюджета Ненецкого автономного округа, </w:t>
      </w:r>
      <w:r w:rsidRPr="00543D80">
        <w:rPr>
          <w:rFonts w:ascii="Times New Roman" w:eastAsia="Calibri" w:hAnsi="Times New Roman" w:cs="Times New Roman"/>
          <w:szCs w:val="24"/>
        </w:rPr>
        <w:lastRenderedPageBreak/>
        <w:t>предоставленных в целях финансового обеспечения соответствующих расходных обязательств муниципального образования.</w:t>
      </w:r>
    </w:p>
    <w:p w:rsidR="00E47DE3" w:rsidRPr="00543D80" w:rsidRDefault="00793E60" w:rsidP="00543D80">
      <w:pPr>
        <w:numPr>
          <w:ilvl w:val="0"/>
          <w:numId w:val="29"/>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Под инициативными платежами понимаются денежные средства граждан, индивидуальных предпринимателей и образованных в соответствии с законодательством Российской Федерации юридических лиц, уплачиваемые на добровольной основе и зачисляемые в соответствии с Бюджетным </w:t>
      </w:r>
      <w:hyperlink r:id="rId12">
        <w:r w:rsidRPr="00543D80">
          <w:rPr>
            <w:rFonts w:ascii="Times New Roman" w:eastAsia="Calibri" w:hAnsi="Times New Roman" w:cs="Times New Roman"/>
            <w:szCs w:val="24"/>
          </w:rPr>
          <w:t>кодексом</w:t>
        </w:r>
      </w:hyperlink>
      <w:r w:rsidRPr="00543D80">
        <w:rPr>
          <w:rFonts w:ascii="Times New Roman" w:eastAsia="Calibri" w:hAnsi="Times New Roman" w:cs="Times New Roman"/>
          <w:szCs w:val="24"/>
        </w:rPr>
        <w:t xml:space="preserve"> Российской Федерации в местный бюджет муниципального образования в целях реализации конкретных инициативных проектов.</w:t>
      </w:r>
    </w:p>
    <w:p w:rsidR="00E47DE3" w:rsidRPr="00543D80" w:rsidRDefault="00793E60" w:rsidP="00543D80">
      <w:pPr>
        <w:numPr>
          <w:ilvl w:val="0"/>
          <w:numId w:val="29"/>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В случае, если инициативный проект не был реализован, инициативные платежи подлежат возврату лицам (в том числе организациям), осуществившим их перечисление в местный бюджет муниципального образования. В случае образования по итогам реализации инициативного проекта остатка инициативных платежей, не использованных в целях реализации инициативного проекта, указанные платежи подлежат возврату лицам (в том числе организациям), осуществившим их перечисление в местный бюджет муниципального образования.</w:t>
      </w:r>
    </w:p>
    <w:p w:rsidR="00E47DE3" w:rsidRPr="00543D80" w:rsidRDefault="00793E60" w:rsidP="00543D80">
      <w:pPr>
        <w:numPr>
          <w:ilvl w:val="0"/>
          <w:numId w:val="29"/>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Порядок расчета и возврата сумм инициативных платежей, подлежащих возврату лицам (в том числе организациям), осуществившим их перечисление в местный бюджет муниципального образования, определяется решением Совета депутатов муниципального образования.</w:t>
      </w:r>
    </w:p>
    <w:p w:rsidR="00E47DE3" w:rsidRPr="007D1017" w:rsidRDefault="00793E60" w:rsidP="00543D80">
      <w:pPr>
        <w:numPr>
          <w:ilvl w:val="0"/>
          <w:numId w:val="29"/>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Реализация инициативных проектов может обеспечиваться также в форме добровольного имущественного и (или) трудового участия заинтересованных лиц.</w:t>
      </w:r>
    </w:p>
    <w:p w:rsidR="007D1017" w:rsidRPr="00543D80" w:rsidRDefault="007D1017" w:rsidP="007D1017">
      <w:pPr>
        <w:spacing w:after="0" w:line="240" w:lineRule="auto"/>
        <w:ind w:left="699" w:firstLine="0"/>
        <w:rPr>
          <w:rFonts w:ascii="Times New Roman" w:hAnsi="Times New Roman" w:cs="Times New Roman"/>
          <w:szCs w:val="24"/>
        </w:rPr>
      </w:pPr>
    </w:p>
    <w:p w:rsidR="00E47DE3" w:rsidRPr="00543D80" w:rsidRDefault="00543D80" w:rsidP="00543D80">
      <w:pPr>
        <w:spacing w:after="0" w:line="240" w:lineRule="auto"/>
        <w:ind w:hanging="10"/>
        <w:rPr>
          <w:rFonts w:ascii="Times New Roman" w:hAnsi="Times New Roman" w:cs="Times New Roman"/>
          <w:szCs w:val="24"/>
        </w:rPr>
      </w:pPr>
      <w:r>
        <w:rPr>
          <w:rFonts w:ascii="Times New Roman" w:eastAsia="Calibri" w:hAnsi="Times New Roman" w:cs="Times New Roman"/>
          <w:b/>
          <w:szCs w:val="24"/>
        </w:rPr>
        <w:t xml:space="preserve">                  </w:t>
      </w:r>
      <w:r w:rsidR="00793E60" w:rsidRPr="00543D80">
        <w:rPr>
          <w:rFonts w:ascii="Times New Roman" w:eastAsia="Calibri" w:hAnsi="Times New Roman" w:cs="Times New Roman"/>
          <w:b/>
          <w:szCs w:val="24"/>
        </w:rPr>
        <w:t>Статья 18. Территориальное общественное самоуправление.</w:t>
      </w:r>
    </w:p>
    <w:p w:rsidR="00E47DE3" w:rsidRPr="00543D80" w:rsidRDefault="00793E60" w:rsidP="00543D80">
      <w:pPr>
        <w:numPr>
          <w:ilvl w:val="0"/>
          <w:numId w:val="30"/>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Под территориальным общественным самоуправлением понимается самоорганизация граждан по месту их жительства на части территории муниципального образования для самостоятельного и под свою ответственность осуществления собственных инициатив по вопросам непосредственного обеспечения жизнедеятельности населения. </w:t>
      </w:r>
    </w:p>
    <w:p w:rsidR="00E47DE3" w:rsidRPr="00543D80" w:rsidRDefault="00793E60" w:rsidP="00543D80">
      <w:pPr>
        <w:numPr>
          <w:ilvl w:val="0"/>
          <w:numId w:val="30"/>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Границы территории, на которой осуществляется территориальное общественное самоуправление, устанавливаются по предложению населения, проживающего на данной территории, Советом депутатов муниципального образования. </w:t>
      </w:r>
    </w:p>
    <w:p w:rsidR="00E47DE3" w:rsidRPr="00543D80" w:rsidRDefault="00793E60" w:rsidP="00543D80">
      <w:pPr>
        <w:numPr>
          <w:ilvl w:val="0"/>
          <w:numId w:val="30"/>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Территориальное общественное самоуправление осуществляется непосредственно населением посредством проведения собраний (конференций) граждан, а также посредством создания органов территориального общественного самоуправления. </w:t>
      </w:r>
    </w:p>
    <w:p w:rsidR="00E47DE3" w:rsidRPr="00543D80" w:rsidRDefault="00793E60" w:rsidP="00543D80">
      <w:pPr>
        <w:numPr>
          <w:ilvl w:val="0"/>
          <w:numId w:val="30"/>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Территориальное общественное самоуправление может осуществляться в пределах следующих территорий проживания граждан: многоквартирный жилой дом, группа жилых домов, жилой микрорайон, сельский населенный пункт, иные территории проживания граждан. Каждая из указанных территорий проживания граждан может входить только в одно территориальное общественное самоуправление. </w:t>
      </w:r>
    </w:p>
    <w:p w:rsidR="00E47DE3" w:rsidRPr="00543D80" w:rsidRDefault="00793E60" w:rsidP="00543D80">
      <w:pPr>
        <w:numPr>
          <w:ilvl w:val="0"/>
          <w:numId w:val="30"/>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Органы территориального общественного самоуправления избираются на собраниях (конференциях) граждан, проживающих на соответствующей территории. </w:t>
      </w:r>
    </w:p>
    <w:p w:rsidR="00E47DE3" w:rsidRPr="00543D80" w:rsidRDefault="00793E60" w:rsidP="00543D80">
      <w:pPr>
        <w:numPr>
          <w:ilvl w:val="0"/>
          <w:numId w:val="30"/>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Территориальное общественное самоуправление считается учрежденным с момента регистрации устава территориального общественного самоуправления уполномоченным органом местного самоуправления муниципального образования. Порядок регистрации устава территориального общественного самоуправления определяется нормативными правовыми актами Совета депутатов муниципального образования. </w:t>
      </w:r>
    </w:p>
    <w:p w:rsidR="00E47DE3" w:rsidRPr="00543D80" w:rsidRDefault="00793E60" w:rsidP="00543D80">
      <w:pPr>
        <w:numPr>
          <w:ilvl w:val="0"/>
          <w:numId w:val="30"/>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Территориальное общественное самоуправление в соответствии с его уставом может являться юридическим лицом и подлежит государственной регистрации в организационно-правовой форме некоммерческой организации. </w:t>
      </w:r>
    </w:p>
    <w:p w:rsidR="00E47DE3" w:rsidRPr="00543D80" w:rsidRDefault="00793E60" w:rsidP="00543D80">
      <w:pPr>
        <w:numPr>
          <w:ilvl w:val="0"/>
          <w:numId w:val="30"/>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Собрание граждан по вопросам организации и осуществления территориального общественного самоуправления считается правомочным, если в нем </w:t>
      </w:r>
      <w:r w:rsidRPr="00543D80">
        <w:rPr>
          <w:rFonts w:ascii="Times New Roman" w:eastAsia="Calibri" w:hAnsi="Times New Roman" w:cs="Times New Roman"/>
          <w:szCs w:val="24"/>
        </w:rPr>
        <w:lastRenderedPageBreak/>
        <w:t xml:space="preserve">принимают участие не менее одной трети жителей соответствующей территории, достигших восемнадцатилетнего возраста. </w:t>
      </w:r>
    </w:p>
    <w:p w:rsidR="00E47DE3" w:rsidRPr="00543D80" w:rsidRDefault="00793E60" w:rsidP="00543D80">
      <w:pPr>
        <w:numPr>
          <w:ilvl w:val="0"/>
          <w:numId w:val="30"/>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В случаях, предусмотренных нормативными правовыми актами Совета депутатов муниципального образования, уставом территориального общественного самоуправления, полномочия собрания граждан могут осуществляться конференцией граждан (собранием делегатов)</w:t>
      </w:r>
      <w:r w:rsidR="006476DE" w:rsidRPr="00543D80">
        <w:rPr>
          <w:rFonts w:ascii="Times New Roman" w:eastAsia="Calibri" w:hAnsi="Times New Roman" w:cs="Times New Roman"/>
          <w:color w:val="FF0000"/>
          <w:szCs w:val="24"/>
          <w:vertAlign w:val="superscript"/>
        </w:rPr>
        <w:t>.</w:t>
      </w:r>
      <w:r w:rsidRPr="00543D80">
        <w:rPr>
          <w:rFonts w:ascii="Times New Roman" w:eastAsia="Calibri" w:hAnsi="Times New Roman" w:cs="Times New Roman"/>
          <w:szCs w:val="24"/>
        </w:rPr>
        <w:t xml:space="preserve"> Порядок назначения и проведения конференции граждан (собрания делегатов), избрания делегатов определяется нормативными правовыми актами Совета депутатов муниципального образования, уставом территориального общественного самоуправления</w:t>
      </w:r>
      <w:r w:rsidR="006476DE" w:rsidRPr="00543D80">
        <w:rPr>
          <w:rFonts w:ascii="Times New Roman" w:eastAsia="Calibri" w:hAnsi="Times New Roman" w:cs="Times New Roman"/>
          <w:color w:val="FF0000"/>
          <w:szCs w:val="24"/>
          <w:vertAlign w:val="superscript"/>
        </w:rPr>
        <w:t>.</w:t>
      </w:r>
      <w:r w:rsidRPr="00543D80">
        <w:rPr>
          <w:rFonts w:ascii="Times New Roman" w:eastAsia="Calibri" w:hAnsi="Times New Roman" w:cs="Times New Roman"/>
          <w:szCs w:val="24"/>
        </w:rPr>
        <w:t xml:space="preserve"> </w:t>
      </w:r>
    </w:p>
    <w:p w:rsidR="00E47DE3" w:rsidRPr="00543D80" w:rsidRDefault="00793E60" w:rsidP="00543D80">
      <w:pPr>
        <w:numPr>
          <w:ilvl w:val="0"/>
          <w:numId w:val="30"/>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Конференция граждан по вопросам организации и осуществления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одной трети жителей соответствующей территории, достигших восемнадцатилетнего возраста. </w:t>
      </w:r>
    </w:p>
    <w:p w:rsidR="00E47DE3" w:rsidRPr="00543D80" w:rsidRDefault="00793E60" w:rsidP="00543D80">
      <w:pPr>
        <w:numPr>
          <w:ilvl w:val="0"/>
          <w:numId w:val="30"/>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К исключительным полномочиям собрания, конференции граждан, осуществляющих территориальное общественное самоуправление, относятся: </w:t>
      </w:r>
    </w:p>
    <w:p w:rsidR="00E47DE3" w:rsidRPr="00543D80" w:rsidRDefault="00793E60" w:rsidP="00543D80">
      <w:pPr>
        <w:numPr>
          <w:ilvl w:val="0"/>
          <w:numId w:val="31"/>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установление структуры органов территориального общественного самоуправления; </w:t>
      </w:r>
    </w:p>
    <w:p w:rsidR="00E47DE3" w:rsidRPr="00543D80" w:rsidRDefault="00793E60" w:rsidP="00543D80">
      <w:pPr>
        <w:numPr>
          <w:ilvl w:val="0"/>
          <w:numId w:val="31"/>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принятие устава территориального общественного самоуправления, внесение в него изменений и дополнений; </w:t>
      </w:r>
    </w:p>
    <w:p w:rsidR="00E47DE3" w:rsidRPr="00543D80" w:rsidRDefault="00793E60" w:rsidP="00543D80">
      <w:pPr>
        <w:numPr>
          <w:ilvl w:val="0"/>
          <w:numId w:val="31"/>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избрание органов территориального общественного самоуправления; </w:t>
      </w:r>
    </w:p>
    <w:p w:rsidR="00E47DE3" w:rsidRPr="00543D80" w:rsidRDefault="00793E60" w:rsidP="00543D80">
      <w:pPr>
        <w:numPr>
          <w:ilvl w:val="0"/>
          <w:numId w:val="31"/>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определение основных направлений деятельности территориального общественного самоуправления; </w:t>
      </w:r>
    </w:p>
    <w:p w:rsidR="00E47DE3" w:rsidRPr="00543D80" w:rsidRDefault="00793E60" w:rsidP="00543D80">
      <w:pPr>
        <w:numPr>
          <w:ilvl w:val="0"/>
          <w:numId w:val="31"/>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утверждение сметы доходов и расходов территориального общественного самоуправления и отчета о ее исполнении; </w:t>
      </w:r>
    </w:p>
    <w:p w:rsidR="00E47DE3" w:rsidRPr="00543D80" w:rsidRDefault="00793E60" w:rsidP="00543D80">
      <w:pPr>
        <w:numPr>
          <w:ilvl w:val="0"/>
          <w:numId w:val="31"/>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рассмотрение и утверждение отчетов о деятельности органов территориального общественного самоуправления; </w:t>
      </w:r>
    </w:p>
    <w:p w:rsidR="00E47DE3" w:rsidRPr="00543D80" w:rsidRDefault="00793E60" w:rsidP="00543D80">
      <w:pPr>
        <w:numPr>
          <w:ilvl w:val="0"/>
          <w:numId w:val="31"/>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обсуждение инициативного проекта и принятие решения по вопросу о его одобрении. </w:t>
      </w:r>
    </w:p>
    <w:p w:rsidR="00E47DE3" w:rsidRPr="00543D80" w:rsidRDefault="00793E60" w:rsidP="007D1017">
      <w:pPr>
        <w:spacing w:after="0" w:line="240" w:lineRule="auto"/>
        <w:ind w:firstLine="567"/>
        <w:rPr>
          <w:rFonts w:ascii="Times New Roman" w:hAnsi="Times New Roman" w:cs="Times New Roman"/>
          <w:szCs w:val="24"/>
        </w:rPr>
      </w:pPr>
      <w:r w:rsidRPr="00543D80">
        <w:rPr>
          <w:rFonts w:ascii="Times New Roman" w:eastAsia="Calibri" w:hAnsi="Times New Roman" w:cs="Times New Roman"/>
          <w:szCs w:val="24"/>
        </w:rPr>
        <w:t xml:space="preserve">12. Органы территориального общественного самоуправления: </w:t>
      </w:r>
    </w:p>
    <w:p w:rsidR="00E47DE3" w:rsidRPr="00543D80" w:rsidRDefault="00793E60" w:rsidP="00543D80">
      <w:pPr>
        <w:numPr>
          <w:ilvl w:val="0"/>
          <w:numId w:val="32"/>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действуют в интересах населения, проживающего на соответствующей территории; </w:t>
      </w:r>
    </w:p>
    <w:p w:rsidR="00E47DE3" w:rsidRPr="00543D80" w:rsidRDefault="00793E60" w:rsidP="00543D80">
      <w:pPr>
        <w:numPr>
          <w:ilvl w:val="0"/>
          <w:numId w:val="32"/>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органами территориального общественного самоуправления и органами местного самоуправления с использованием средств местного бюджета; </w:t>
      </w:r>
    </w:p>
    <w:p w:rsidR="00E47DE3" w:rsidRPr="00543D80" w:rsidRDefault="00793E60" w:rsidP="00543D80">
      <w:pPr>
        <w:numPr>
          <w:ilvl w:val="0"/>
          <w:numId w:val="32"/>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обеспечивают исполнение иных принятых на собраниях, конференциях граждан решений по вопросам непосредственного обеспечения жизнедеятельности населения соответствующей территории; </w:t>
      </w:r>
    </w:p>
    <w:p w:rsidR="00E47DE3" w:rsidRPr="00543D80" w:rsidRDefault="00793E60" w:rsidP="00543D80">
      <w:pPr>
        <w:numPr>
          <w:ilvl w:val="0"/>
          <w:numId w:val="32"/>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вправе вносить в органы местного самоуправления проекты 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 </w:t>
      </w:r>
    </w:p>
    <w:p w:rsidR="00E47DE3" w:rsidRPr="00543D80" w:rsidRDefault="00793E60" w:rsidP="00543D80">
      <w:pPr>
        <w:numPr>
          <w:ilvl w:val="0"/>
          <w:numId w:val="33"/>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Органы территориального общественного самоуправления могут выдвигать инициативный проект в качестве инициаторов проекта. </w:t>
      </w:r>
    </w:p>
    <w:p w:rsidR="00E47DE3" w:rsidRPr="00543D80" w:rsidRDefault="00793E60" w:rsidP="00543D80">
      <w:pPr>
        <w:numPr>
          <w:ilvl w:val="0"/>
          <w:numId w:val="33"/>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В уставе территориального общественного самоуправления устанавливаются: </w:t>
      </w:r>
    </w:p>
    <w:p w:rsidR="00E47DE3" w:rsidRPr="00543D80" w:rsidRDefault="00793E60" w:rsidP="00543D80">
      <w:pPr>
        <w:numPr>
          <w:ilvl w:val="0"/>
          <w:numId w:val="34"/>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lastRenderedPageBreak/>
        <w:t xml:space="preserve">территория, на которой оно осуществляется; </w:t>
      </w:r>
    </w:p>
    <w:p w:rsidR="00E47DE3" w:rsidRPr="00543D80" w:rsidRDefault="00793E60" w:rsidP="00543D80">
      <w:pPr>
        <w:numPr>
          <w:ilvl w:val="0"/>
          <w:numId w:val="34"/>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цели, задачи, формы и основные направления деятельности территориального общественного самоуправления; </w:t>
      </w:r>
    </w:p>
    <w:p w:rsidR="00E47DE3" w:rsidRPr="00543D80" w:rsidRDefault="00793E60" w:rsidP="00543D80">
      <w:pPr>
        <w:numPr>
          <w:ilvl w:val="0"/>
          <w:numId w:val="34"/>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порядок формирования, прекращения полномочий, права и обязанности, срок полномочий органов территориального общественного самоуправления; </w:t>
      </w:r>
    </w:p>
    <w:p w:rsidR="00E47DE3" w:rsidRPr="00543D80" w:rsidRDefault="00793E60" w:rsidP="00543D80">
      <w:pPr>
        <w:numPr>
          <w:ilvl w:val="0"/>
          <w:numId w:val="34"/>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порядок принятия решений; </w:t>
      </w:r>
    </w:p>
    <w:p w:rsidR="00E47DE3" w:rsidRPr="00543D80" w:rsidRDefault="00793E60" w:rsidP="00543D80">
      <w:pPr>
        <w:numPr>
          <w:ilvl w:val="0"/>
          <w:numId w:val="34"/>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порядок приобретения имущества, а также порядок пользования и распоряжения указанным имуществом и финансовыми средствами; </w:t>
      </w:r>
    </w:p>
    <w:p w:rsidR="00E47DE3" w:rsidRPr="00543D80" w:rsidRDefault="00793E60" w:rsidP="00543D80">
      <w:pPr>
        <w:numPr>
          <w:ilvl w:val="0"/>
          <w:numId w:val="34"/>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порядок прекращения осуществления территориального общественного самоуправления. </w:t>
      </w:r>
    </w:p>
    <w:p w:rsidR="00E47DE3" w:rsidRPr="00543D80" w:rsidRDefault="00793E60" w:rsidP="00543D80">
      <w:pPr>
        <w:numPr>
          <w:ilvl w:val="0"/>
          <w:numId w:val="35"/>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Дополнительные требования к уставу территориального общественного самоуправления органами местного самоуправления устанавливаться не могут. </w:t>
      </w:r>
    </w:p>
    <w:p w:rsidR="00E47DE3" w:rsidRPr="00543D80" w:rsidRDefault="00793E60" w:rsidP="00543D80">
      <w:pPr>
        <w:numPr>
          <w:ilvl w:val="0"/>
          <w:numId w:val="35"/>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В порядке, установленном законом Ненецкого автономного округа, территориальным общественным самоуправлениям, в том числе осуществляющим свою деятельность без регистрации в качестве юридического лица, может быть предоставлена поддержка за счет бюджетных ассигнований бюджета Ненецкого автономного округа и местных бюджетов. </w:t>
      </w:r>
    </w:p>
    <w:p w:rsidR="00E47DE3" w:rsidRPr="007D1017" w:rsidRDefault="00793E60" w:rsidP="00543D80">
      <w:pPr>
        <w:numPr>
          <w:ilvl w:val="0"/>
          <w:numId w:val="35"/>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Порядок организации и осуществления территориального общественного самоуправления, условия и порядок выделения необходимых средств из местного бюджета определяются нормативными правовыми актами Совета депутатов муниципального образования. </w:t>
      </w:r>
    </w:p>
    <w:p w:rsidR="007D1017" w:rsidRPr="00543D80" w:rsidRDefault="007D1017" w:rsidP="007D1017">
      <w:pPr>
        <w:spacing w:after="0" w:line="240" w:lineRule="auto"/>
        <w:ind w:left="699" w:firstLine="0"/>
        <w:rPr>
          <w:rFonts w:ascii="Times New Roman" w:hAnsi="Times New Roman" w:cs="Times New Roman"/>
          <w:szCs w:val="24"/>
        </w:rPr>
      </w:pPr>
    </w:p>
    <w:p w:rsidR="00E47DE3" w:rsidRPr="00543D80" w:rsidRDefault="00543D80" w:rsidP="00543D80">
      <w:pPr>
        <w:spacing w:after="0" w:line="240" w:lineRule="auto"/>
        <w:ind w:hanging="10"/>
        <w:rPr>
          <w:rFonts w:ascii="Times New Roman" w:hAnsi="Times New Roman" w:cs="Times New Roman"/>
          <w:szCs w:val="24"/>
        </w:rPr>
      </w:pPr>
      <w:r w:rsidRPr="00543D80">
        <w:rPr>
          <w:rFonts w:ascii="Times New Roman" w:eastAsia="Calibri" w:hAnsi="Times New Roman" w:cs="Times New Roman"/>
          <w:b/>
          <w:color w:val="auto"/>
          <w:szCs w:val="24"/>
        </w:rPr>
        <w:t xml:space="preserve">                                </w:t>
      </w:r>
      <w:r w:rsidR="00793E60" w:rsidRPr="00543D80">
        <w:rPr>
          <w:rFonts w:ascii="Times New Roman" w:eastAsia="Calibri" w:hAnsi="Times New Roman" w:cs="Times New Roman"/>
          <w:b/>
          <w:color w:val="auto"/>
          <w:szCs w:val="24"/>
        </w:rPr>
        <w:t>Статья 19.</w:t>
      </w:r>
      <w:r w:rsidR="00793E60" w:rsidRPr="00543D80">
        <w:rPr>
          <w:rFonts w:ascii="Times New Roman" w:eastAsia="Calibri" w:hAnsi="Times New Roman" w:cs="Times New Roman"/>
          <w:b/>
          <w:szCs w:val="24"/>
        </w:rPr>
        <w:t xml:space="preserve"> Староста сельского населенного пункта</w:t>
      </w:r>
    </w:p>
    <w:p w:rsidR="00E47DE3" w:rsidRPr="00543D80" w:rsidRDefault="00793E60" w:rsidP="00543D80">
      <w:pPr>
        <w:numPr>
          <w:ilvl w:val="0"/>
          <w:numId w:val="36"/>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Для организации взаимодействия органов местного самоуправления муниципального образования и жителей сельского населенного пункта, входящего в состав муниципального образования, при решении вопросов непосредственного обеспечения жизнедеятельности населения в данном сельском населенном пункте может назначаться староста сельского населенного пункта.</w:t>
      </w:r>
    </w:p>
    <w:p w:rsidR="00E47DE3" w:rsidRPr="00543D80" w:rsidRDefault="00793E60" w:rsidP="00543D80">
      <w:pPr>
        <w:numPr>
          <w:ilvl w:val="0"/>
          <w:numId w:val="36"/>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Староста сельского населенного пункта назначается Советом депутатов муниципального образования, в состав которого входит данный сельский населенный пункт, по представлению собрания граждан сельского населенного пункта. Староста сельского населенного пункта назначается из числа граждан Российской Федерации, проживающих на территории данного сельского населенного пункта и обладающих активным избирательным правом, и граждан Российской Федерации, достигших на день представления собранием граждан восемнадцатилетнего возраста и имеющих в собственности жилое помещение, расположенное на территории данного сельского населенного пункта.</w:t>
      </w:r>
    </w:p>
    <w:p w:rsidR="00E47DE3" w:rsidRPr="00543D80" w:rsidRDefault="00793E60" w:rsidP="00543D80">
      <w:pPr>
        <w:numPr>
          <w:ilvl w:val="0"/>
          <w:numId w:val="36"/>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Назначенный староста сельского населенного пункта приступает к исполнению своих полномочий со дня назначения Советом депутатов. </w:t>
      </w:r>
    </w:p>
    <w:p w:rsidR="00E47DE3" w:rsidRPr="00543D80" w:rsidRDefault="00793E60" w:rsidP="00543D80">
      <w:pPr>
        <w:numPr>
          <w:ilvl w:val="0"/>
          <w:numId w:val="36"/>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Должность старосты сельского населенного пункта не является государственной должностью, должностью государственной гражданской службы, муниципальной должностью или должностью муниципальной службы. Староста сельского населенного пункта не состоит в трудовых отношениях и иных непосредственно связанных с ними отношениях с органами местного самоуправления муниципального образования.</w:t>
      </w:r>
    </w:p>
    <w:p w:rsidR="00E47DE3" w:rsidRPr="00543D80" w:rsidRDefault="00793E60" w:rsidP="00543D80">
      <w:pPr>
        <w:numPr>
          <w:ilvl w:val="0"/>
          <w:numId w:val="36"/>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Основы статуса старосты сельского населенного пункта определяются федеральным и окружным законодательством.</w:t>
      </w:r>
    </w:p>
    <w:p w:rsidR="00E47DE3" w:rsidRPr="00543D80" w:rsidRDefault="00793E60" w:rsidP="00543D80">
      <w:pPr>
        <w:numPr>
          <w:ilvl w:val="0"/>
          <w:numId w:val="36"/>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Срок полномочий старосты сельского населенного </w:t>
      </w:r>
      <w:r w:rsidR="007D1017">
        <w:rPr>
          <w:rFonts w:ascii="Times New Roman" w:eastAsia="Calibri" w:hAnsi="Times New Roman" w:cs="Times New Roman"/>
          <w:szCs w:val="24"/>
        </w:rPr>
        <w:t>пункта составляет              4</w:t>
      </w:r>
      <w:r w:rsidRPr="00543D80">
        <w:rPr>
          <w:rFonts w:ascii="Times New Roman" w:eastAsia="Calibri" w:hAnsi="Times New Roman" w:cs="Times New Roman"/>
          <w:szCs w:val="24"/>
        </w:rPr>
        <w:t xml:space="preserve"> года. </w:t>
      </w:r>
    </w:p>
    <w:p w:rsidR="00E47DE3" w:rsidRPr="00543D80" w:rsidRDefault="00793E60" w:rsidP="00543D80">
      <w:pPr>
        <w:numPr>
          <w:ilvl w:val="0"/>
          <w:numId w:val="36"/>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Полномочия старосты сельского населенного пункта прекращаются досрочно по решению представительного органа муниципального образования, в состав которого входит данный сельский населенный пункт, по представлению собрания граждан сельского населенного пункта, а также в случаях, установленных </w:t>
      </w:r>
      <w:hyperlink r:id="rId13">
        <w:r w:rsidRPr="00543D80">
          <w:rPr>
            <w:rFonts w:ascii="Times New Roman" w:eastAsia="Calibri" w:hAnsi="Times New Roman" w:cs="Times New Roman"/>
            <w:szCs w:val="24"/>
          </w:rPr>
          <w:t>пунктами</w:t>
        </w:r>
      </w:hyperlink>
      <w:hyperlink r:id="rId14">
        <w:r w:rsidRPr="00543D80">
          <w:rPr>
            <w:rFonts w:ascii="Times New Roman" w:eastAsia="Calibri" w:hAnsi="Times New Roman" w:cs="Times New Roman"/>
            <w:szCs w:val="24"/>
          </w:rPr>
          <w:t xml:space="preserve"> 1</w:t>
        </w:r>
      </w:hyperlink>
      <w:r w:rsidRPr="00543D80">
        <w:rPr>
          <w:rFonts w:ascii="Times New Roman" w:eastAsia="Calibri" w:hAnsi="Times New Roman" w:cs="Times New Roman"/>
          <w:szCs w:val="24"/>
        </w:rPr>
        <w:t xml:space="preserve"> - </w:t>
      </w:r>
      <w:hyperlink r:id="rId15">
        <w:r w:rsidRPr="00543D80">
          <w:rPr>
            <w:rFonts w:ascii="Times New Roman" w:eastAsia="Calibri" w:hAnsi="Times New Roman" w:cs="Times New Roman"/>
            <w:szCs w:val="24"/>
          </w:rPr>
          <w:t>7</w:t>
        </w:r>
      </w:hyperlink>
      <w:r w:rsidRPr="00543D80">
        <w:rPr>
          <w:rFonts w:ascii="Times New Roman" w:eastAsia="Calibri" w:hAnsi="Times New Roman" w:cs="Times New Roman"/>
          <w:szCs w:val="24"/>
        </w:rPr>
        <w:t xml:space="preserve">, </w:t>
      </w:r>
      <w:hyperlink r:id="rId16">
        <w:r w:rsidRPr="00543D80">
          <w:rPr>
            <w:rFonts w:ascii="Times New Roman" w:eastAsia="Calibri" w:hAnsi="Times New Roman" w:cs="Times New Roman"/>
            <w:szCs w:val="24"/>
          </w:rPr>
          <w:t>9</w:t>
        </w:r>
      </w:hyperlink>
      <w:r w:rsidRPr="00543D80">
        <w:rPr>
          <w:rFonts w:ascii="Times New Roman" w:eastAsia="Calibri" w:hAnsi="Times New Roman" w:cs="Times New Roman"/>
          <w:szCs w:val="24"/>
        </w:rPr>
        <w:t xml:space="preserve"> и </w:t>
      </w:r>
      <w:hyperlink r:id="rId17">
        <w:r w:rsidRPr="00543D80">
          <w:rPr>
            <w:rFonts w:ascii="Times New Roman" w:eastAsia="Calibri" w:hAnsi="Times New Roman" w:cs="Times New Roman"/>
            <w:szCs w:val="24"/>
          </w:rPr>
          <w:t xml:space="preserve">10 </w:t>
        </w:r>
      </w:hyperlink>
      <w:hyperlink r:id="rId18">
        <w:r w:rsidRPr="00543D80">
          <w:rPr>
            <w:rFonts w:ascii="Times New Roman" w:eastAsia="Calibri" w:hAnsi="Times New Roman" w:cs="Times New Roman"/>
            <w:szCs w:val="24"/>
          </w:rPr>
          <w:t>части</w:t>
        </w:r>
      </w:hyperlink>
      <w:hyperlink r:id="rId19">
        <w:r w:rsidRPr="00543D80">
          <w:rPr>
            <w:rFonts w:ascii="Times New Roman" w:eastAsia="Calibri" w:hAnsi="Times New Roman" w:cs="Times New Roman"/>
            <w:szCs w:val="24"/>
          </w:rPr>
          <w:t xml:space="preserve"> 1 </w:t>
        </w:r>
      </w:hyperlink>
      <w:hyperlink r:id="rId20">
        <w:r w:rsidRPr="00543D80">
          <w:rPr>
            <w:rFonts w:ascii="Times New Roman" w:eastAsia="Calibri" w:hAnsi="Times New Roman" w:cs="Times New Roman"/>
            <w:szCs w:val="24"/>
          </w:rPr>
          <w:t>статьи</w:t>
        </w:r>
      </w:hyperlink>
      <w:hyperlink r:id="rId21">
        <w:r w:rsidRPr="00543D80">
          <w:rPr>
            <w:rFonts w:ascii="Times New Roman" w:eastAsia="Calibri" w:hAnsi="Times New Roman" w:cs="Times New Roman"/>
            <w:szCs w:val="24"/>
          </w:rPr>
          <w:t xml:space="preserve"> </w:t>
        </w:r>
        <w:r w:rsidRPr="00543D80">
          <w:rPr>
            <w:rFonts w:ascii="Times New Roman" w:eastAsia="Calibri" w:hAnsi="Times New Roman" w:cs="Times New Roman"/>
            <w:szCs w:val="24"/>
          </w:rPr>
          <w:lastRenderedPageBreak/>
          <w:t xml:space="preserve">30 </w:t>
        </w:r>
      </w:hyperlink>
      <w:r w:rsidRPr="00543D80">
        <w:rPr>
          <w:rFonts w:ascii="Times New Roman" w:eastAsia="Calibri" w:hAnsi="Times New Roman" w:cs="Times New Roman"/>
          <w:szCs w:val="24"/>
        </w:rPr>
        <w:t xml:space="preserve">Федерального закона от 20.03.2025 № 33ФЗ «Об общих принципах организации местного самоуправления в единой системе публичной власти». </w:t>
      </w:r>
    </w:p>
    <w:p w:rsidR="00E47DE3" w:rsidRPr="00543D80" w:rsidRDefault="00793E60" w:rsidP="00543D80">
      <w:pPr>
        <w:numPr>
          <w:ilvl w:val="0"/>
          <w:numId w:val="36"/>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Староста сельского населенного пункта информирует население сельского населенного пункта о своей деятельности не реже одного раза в год на собрании граждан.</w:t>
      </w:r>
    </w:p>
    <w:p w:rsidR="00E47DE3" w:rsidRPr="00543D80" w:rsidRDefault="00793E60" w:rsidP="00543D80">
      <w:pPr>
        <w:numPr>
          <w:ilvl w:val="0"/>
          <w:numId w:val="36"/>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Гарантии деятельности и иные вопросы статуса старосты сельского населенного </w:t>
      </w:r>
      <w:r w:rsidRPr="00543D80">
        <w:rPr>
          <w:rFonts w:ascii="Times New Roman" w:eastAsia="Calibri" w:hAnsi="Times New Roman" w:cs="Times New Roman"/>
          <w:szCs w:val="24"/>
        </w:rPr>
        <w:tab/>
        <w:t xml:space="preserve">пункта, </w:t>
      </w:r>
      <w:r w:rsidRPr="00543D80">
        <w:rPr>
          <w:rFonts w:ascii="Times New Roman" w:eastAsia="Calibri" w:hAnsi="Times New Roman" w:cs="Times New Roman"/>
          <w:szCs w:val="24"/>
        </w:rPr>
        <w:tab/>
        <w:t xml:space="preserve">в </w:t>
      </w:r>
      <w:r w:rsidRPr="00543D80">
        <w:rPr>
          <w:rFonts w:ascii="Times New Roman" w:eastAsia="Calibri" w:hAnsi="Times New Roman" w:cs="Times New Roman"/>
          <w:szCs w:val="24"/>
        </w:rPr>
        <w:tab/>
        <w:t xml:space="preserve">том </w:t>
      </w:r>
      <w:r w:rsidRPr="00543D80">
        <w:rPr>
          <w:rFonts w:ascii="Times New Roman" w:eastAsia="Calibri" w:hAnsi="Times New Roman" w:cs="Times New Roman"/>
          <w:szCs w:val="24"/>
        </w:rPr>
        <w:tab/>
        <w:t xml:space="preserve">числе </w:t>
      </w:r>
      <w:r w:rsidRPr="00543D80">
        <w:rPr>
          <w:rFonts w:ascii="Times New Roman" w:eastAsia="Calibri" w:hAnsi="Times New Roman" w:cs="Times New Roman"/>
          <w:szCs w:val="24"/>
        </w:rPr>
        <w:tab/>
        <w:t xml:space="preserve">вопросы </w:t>
      </w:r>
      <w:r w:rsidRPr="00543D80">
        <w:rPr>
          <w:rFonts w:ascii="Times New Roman" w:eastAsia="Calibri" w:hAnsi="Times New Roman" w:cs="Times New Roman"/>
          <w:szCs w:val="24"/>
        </w:rPr>
        <w:tab/>
        <w:t xml:space="preserve">материально-технического </w:t>
      </w:r>
      <w:r w:rsidRPr="00543D80">
        <w:rPr>
          <w:rFonts w:ascii="Times New Roman" w:eastAsia="Calibri" w:hAnsi="Times New Roman" w:cs="Times New Roman"/>
          <w:szCs w:val="24"/>
        </w:rPr>
        <w:tab/>
        <w:t>и организационного обеспечения старосты, устанавливаются Советом депутатов муниципального образования в соответствии с законом Ненецкого автономного округа от 17.02.2010 № 8-оз «О регулировании отдельных вопросов организации местного самоуправления на территории Ненецкого автономного округа».»</w:t>
      </w:r>
      <w:r w:rsidR="004766BC">
        <w:rPr>
          <w:rFonts w:ascii="Times New Roman" w:eastAsia="Calibri" w:hAnsi="Times New Roman" w:cs="Times New Roman"/>
          <w:szCs w:val="24"/>
        </w:rPr>
        <w:t>.</w:t>
      </w:r>
    </w:p>
    <w:p w:rsidR="00543D80" w:rsidRPr="00543D80" w:rsidRDefault="00543D80" w:rsidP="00543D80">
      <w:pPr>
        <w:spacing w:after="0" w:line="240" w:lineRule="auto"/>
        <w:ind w:left="699" w:firstLine="0"/>
        <w:rPr>
          <w:rFonts w:ascii="Times New Roman" w:hAnsi="Times New Roman" w:cs="Times New Roman"/>
          <w:szCs w:val="24"/>
        </w:rPr>
      </w:pPr>
    </w:p>
    <w:p w:rsidR="00E47DE3" w:rsidRPr="00543D80" w:rsidRDefault="00793E60" w:rsidP="00543D80">
      <w:pPr>
        <w:numPr>
          <w:ilvl w:val="1"/>
          <w:numId w:val="37"/>
        </w:numPr>
        <w:spacing w:after="0" w:line="240" w:lineRule="auto"/>
        <w:ind w:left="0" w:firstLine="699"/>
        <w:jc w:val="left"/>
        <w:rPr>
          <w:rFonts w:ascii="Times New Roman" w:hAnsi="Times New Roman" w:cs="Times New Roman"/>
          <w:szCs w:val="24"/>
        </w:rPr>
      </w:pPr>
      <w:r w:rsidRPr="00543D80">
        <w:rPr>
          <w:rFonts w:ascii="Times New Roman" w:eastAsia="Calibri" w:hAnsi="Times New Roman" w:cs="Times New Roman"/>
          <w:szCs w:val="24"/>
        </w:rPr>
        <w:t xml:space="preserve">Статьи 20, 21, </w:t>
      </w:r>
      <w:r w:rsidR="0094284E">
        <w:rPr>
          <w:rFonts w:ascii="Times New Roman" w:eastAsia="Calibri" w:hAnsi="Times New Roman" w:cs="Times New Roman"/>
          <w:szCs w:val="24"/>
        </w:rPr>
        <w:t>21.1 исключить</w:t>
      </w:r>
      <w:r w:rsidR="004766BC">
        <w:rPr>
          <w:rFonts w:ascii="Times New Roman" w:eastAsia="Calibri" w:hAnsi="Times New Roman" w:cs="Times New Roman"/>
          <w:szCs w:val="24"/>
        </w:rPr>
        <w:t>.</w:t>
      </w:r>
    </w:p>
    <w:p w:rsidR="00543D80" w:rsidRPr="00543D80" w:rsidRDefault="00543D80" w:rsidP="00543D80">
      <w:pPr>
        <w:spacing w:after="0" w:line="240" w:lineRule="auto"/>
        <w:ind w:left="699" w:firstLine="0"/>
        <w:jc w:val="left"/>
        <w:rPr>
          <w:rFonts w:ascii="Times New Roman" w:hAnsi="Times New Roman" w:cs="Times New Roman"/>
          <w:szCs w:val="24"/>
        </w:rPr>
      </w:pPr>
    </w:p>
    <w:p w:rsidR="00E47DE3" w:rsidRPr="00543D80" w:rsidRDefault="00793E60" w:rsidP="00543D80">
      <w:pPr>
        <w:numPr>
          <w:ilvl w:val="1"/>
          <w:numId w:val="37"/>
        </w:numPr>
        <w:spacing w:after="0" w:line="240" w:lineRule="auto"/>
        <w:ind w:left="0" w:firstLine="699"/>
        <w:jc w:val="left"/>
        <w:rPr>
          <w:rFonts w:ascii="Times New Roman" w:hAnsi="Times New Roman" w:cs="Times New Roman"/>
          <w:szCs w:val="24"/>
        </w:rPr>
      </w:pPr>
      <w:r w:rsidRPr="00543D80">
        <w:rPr>
          <w:rFonts w:ascii="Times New Roman" w:eastAsia="Calibri" w:hAnsi="Times New Roman" w:cs="Times New Roman"/>
          <w:szCs w:val="24"/>
        </w:rPr>
        <w:t>Пункт 5 статьи 22 изложить в новой редакции:</w:t>
      </w:r>
    </w:p>
    <w:p w:rsidR="00E47DE3" w:rsidRPr="00543D80" w:rsidRDefault="00793E60" w:rsidP="00543D80">
      <w:pPr>
        <w:spacing w:after="0" w:line="240" w:lineRule="auto"/>
        <w:ind w:firstLine="699"/>
        <w:rPr>
          <w:rFonts w:ascii="Times New Roman" w:eastAsia="Calibri" w:hAnsi="Times New Roman" w:cs="Times New Roman"/>
          <w:szCs w:val="24"/>
        </w:rPr>
      </w:pPr>
      <w:r w:rsidRPr="00543D80">
        <w:rPr>
          <w:rFonts w:ascii="Times New Roman" w:eastAsia="Calibri" w:hAnsi="Times New Roman" w:cs="Times New Roman"/>
          <w:szCs w:val="24"/>
        </w:rPr>
        <w:t>«5. Организационное и материально-техническое обеспечение деятельности органов местного самоуправления осуществляется исключительно за счет собственных доходов бюджетов соответствующих муниципальных образований, за исключением случаев, предусмотренных Федеральным законом от 20.03.2025            № 33-ФЗ «Об общих принципах организации местного самоуправления в еди</w:t>
      </w:r>
      <w:r w:rsidR="0094284E">
        <w:rPr>
          <w:rFonts w:ascii="Times New Roman" w:eastAsia="Calibri" w:hAnsi="Times New Roman" w:cs="Times New Roman"/>
          <w:szCs w:val="24"/>
        </w:rPr>
        <w:t>ной системе публичной власти».»</w:t>
      </w:r>
      <w:r w:rsidR="004766BC">
        <w:rPr>
          <w:rFonts w:ascii="Times New Roman" w:eastAsia="Calibri" w:hAnsi="Times New Roman" w:cs="Times New Roman"/>
          <w:szCs w:val="24"/>
        </w:rPr>
        <w:t>.</w:t>
      </w:r>
    </w:p>
    <w:p w:rsidR="005C6DDF" w:rsidRPr="00543D80" w:rsidRDefault="005C6DDF" w:rsidP="00543D80">
      <w:pPr>
        <w:spacing w:after="0" w:line="240" w:lineRule="auto"/>
        <w:ind w:firstLine="699"/>
        <w:rPr>
          <w:rFonts w:ascii="Times New Roman" w:hAnsi="Times New Roman" w:cs="Times New Roman"/>
          <w:szCs w:val="24"/>
        </w:rPr>
      </w:pPr>
    </w:p>
    <w:p w:rsidR="00E47DE3" w:rsidRPr="00543D80" w:rsidRDefault="00793E60" w:rsidP="00543D80">
      <w:pPr>
        <w:numPr>
          <w:ilvl w:val="1"/>
          <w:numId w:val="37"/>
        </w:numPr>
        <w:spacing w:after="0" w:line="240" w:lineRule="auto"/>
        <w:ind w:left="0" w:firstLine="567"/>
        <w:jc w:val="left"/>
        <w:rPr>
          <w:rFonts w:ascii="Times New Roman" w:hAnsi="Times New Roman" w:cs="Times New Roman"/>
          <w:szCs w:val="24"/>
        </w:rPr>
      </w:pPr>
      <w:r w:rsidRPr="00543D80">
        <w:rPr>
          <w:rFonts w:ascii="Times New Roman" w:eastAsia="Calibri" w:hAnsi="Times New Roman" w:cs="Times New Roman"/>
          <w:szCs w:val="24"/>
        </w:rPr>
        <w:t xml:space="preserve">В пункте 7 статьи 23 слова «предусматриваются отдельной строкой в местном бюджете» заменить словами «предусматриваются в местном бюджете </w:t>
      </w:r>
      <w:r w:rsidR="00890A72" w:rsidRPr="00543D80">
        <w:rPr>
          <w:rFonts w:ascii="Times New Roman" w:eastAsia="Calibri" w:hAnsi="Times New Roman" w:cs="Times New Roman"/>
          <w:szCs w:val="24"/>
        </w:rPr>
        <w:t>о</w:t>
      </w:r>
      <w:r w:rsidR="0094284E">
        <w:rPr>
          <w:rFonts w:ascii="Times New Roman" w:eastAsia="Calibri" w:hAnsi="Times New Roman" w:cs="Times New Roman"/>
          <w:szCs w:val="24"/>
        </w:rPr>
        <w:t>тдельно от других расходов»</w:t>
      </w:r>
      <w:r w:rsidR="004766BC">
        <w:rPr>
          <w:rFonts w:ascii="Times New Roman" w:eastAsia="Calibri" w:hAnsi="Times New Roman" w:cs="Times New Roman"/>
          <w:szCs w:val="24"/>
        </w:rPr>
        <w:t>.</w:t>
      </w:r>
    </w:p>
    <w:p w:rsidR="00543D80" w:rsidRPr="00543D80" w:rsidRDefault="00543D80" w:rsidP="00543D80">
      <w:pPr>
        <w:spacing w:after="0" w:line="240" w:lineRule="auto"/>
        <w:ind w:left="567" w:firstLine="0"/>
        <w:jc w:val="left"/>
        <w:rPr>
          <w:rFonts w:ascii="Times New Roman" w:hAnsi="Times New Roman" w:cs="Times New Roman"/>
          <w:szCs w:val="24"/>
        </w:rPr>
      </w:pPr>
    </w:p>
    <w:p w:rsidR="00E47DE3" w:rsidRPr="00543D80" w:rsidRDefault="00793E60" w:rsidP="00543D80">
      <w:pPr>
        <w:numPr>
          <w:ilvl w:val="1"/>
          <w:numId w:val="37"/>
        </w:numPr>
        <w:spacing w:after="0" w:line="240" w:lineRule="auto"/>
        <w:ind w:left="0" w:firstLine="699"/>
        <w:jc w:val="left"/>
        <w:rPr>
          <w:rFonts w:ascii="Times New Roman" w:hAnsi="Times New Roman" w:cs="Times New Roman"/>
          <w:szCs w:val="24"/>
        </w:rPr>
      </w:pPr>
      <w:r w:rsidRPr="00543D80">
        <w:rPr>
          <w:rFonts w:ascii="Times New Roman" w:eastAsia="Calibri" w:hAnsi="Times New Roman" w:cs="Times New Roman"/>
          <w:szCs w:val="24"/>
        </w:rPr>
        <w:t>В статье 24:</w:t>
      </w:r>
    </w:p>
    <w:p w:rsidR="00E47DE3" w:rsidRPr="00543D80" w:rsidRDefault="00793E60" w:rsidP="00543D80">
      <w:pPr>
        <w:numPr>
          <w:ilvl w:val="0"/>
          <w:numId w:val="38"/>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в подпункте 3 пункта 1 слова «изменение и отмена» заменить словами </w:t>
      </w:r>
    </w:p>
    <w:p w:rsidR="00E47DE3" w:rsidRPr="00543D80" w:rsidRDefault="00793E60" w:rsidP="00543D80">
      <w:pPr>
        <w:spacing w:after="0" w:line="240" w:lineRule="auto"/>
        <w:ind w:firstLine="0"/>
        <w:rPr>
          <w:rFonts w:ascii="Times New Roman" w:hAnsi="Times New Roman" w:cs="Times New Roman"/>
          <w:szCs w:val="24"/>
        </w:rPr>
      </w:pPr>
      <w:r w:rsidRPr="00543D80">
        <w:rPr>
          <w:rFonts w:ascii="Times New Roman" w:eastAsia="Calibri" w:hAnsi="Times New Roman" w:cs="Times New Roman"/>
          <w:szCs w:val="24"/>
        </w:rPr>
        <w:t>«введение в действие и прекращение действия ранее введенных»;</w:t>
      </w:r>
    </w:p>
    <w:p w:rsidR="00E47DE3" w:rsidRPr="00543D80" w:rsidRDefault="00793E60" w:rsidP="00543D80">
      <w:pPr>
        <w:numPr>
          <w:ilvl w:val="0"/>
          <w:numId w:val="38"/>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подпункт 7 пункта 1 исключить;</w:t>
      </w:r>
    </w:p>
    <w:p w:rsidR="00E47DE3" w:rsidRPr="00543D80" w:rsidRDefault="00793E60" w:rsidP="00543D80">
      <w:pPr>
        <w:numPr>
          <w:ilvl w:val="0"/>
          <w:numId w:val="38"/>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в подпункте 9 слова «вопросов местного значения» заменить словами «вопросов непосредственного обеспечения жизнедеятельности населения»;</w:t>
      </w:r>
    </w:p>
    <w:p w:rsidR="004766BC" w:rsidRPr="004766BC" w:rsidRDefault="00793E60" w:rsidP="00543D80">
      <w:pPr>
        <w:numPr>
          <w:ilvl w:val="0"/>
          <w:numId w:val="38"/>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подпункт 10 пункта 1 дополнить словами «в предусмотренных Федеральным законом от 20.03.2025 № 33-ФЗ «Об общих принципах организации местного самоуправления в единой системе публичной власти случаях»; </w:t>
      </w:r>
    </w:p>
    <w:p w:rsidR="004766BC" w:rsidRPr="004766BC" w:rsidRDefault="00793E60" w:rsidP="00543D80">
      <w:pPr>
        <w:numPr>
          <w:ilvl w:val="0"/>
          <w:numId w:val="38"/>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 подпункты 8-11 пункта 1 соответственно считать подпунктами 7-10;</w:t>
      </w:r>
    </w:p>
    <w:p w:rsidR="00E47DE3" w:rsidRPr="00543D80" w:rsidRDefault="004766BC" w:rsidP="00543D80">
      <w:pPr>
        <w:numPr>
          <w:ilvl w:val="0"/>
          <w:numId w:val="38"/>
        </w:numPr>
        <w:spacing w:after="0" w:line="240" w:lineRule="auto"/>
        <w:ind w:firstLine="699"/>
        <w:rPr>
          <w:rFonts w:ascii="Times New Roman" w:hAnsi="Times New Roman" w:cs="Times New Roman"/>
          <w:szCs w:val="24"/>
        </w:rPr>
      </w:pPr>
      <w:r>
        <w:rPr>
          <w:rFonts w:ascii="Times New Roman" w:eastAsia="Calibri" w:hAnsi="Times New Roman" w:cs="Times New Roman"/>
          <w:szCs w:val="24"/>
        </w:rPr>
        <w:t xml:space="preserve"> </w:t>
      </w:r>
      <w:r w:rsidR="00793E60" w:rsidRPr="00543D80">
        <w:rPr>
          <w:rFonts w:ascii="Times New Roman" w:eastAsia="Calibri" w:hAnsi="Times New Roman" w:cs="Times New Roman"/>
          <w:szCs w:val="24"/>
        </w:rPr>
        <w:t xml:space="preserve"> пункт 1 дополнить подпунктом 11 следующего содержания:</w:t>
      </w:r>
    </w:p>
    <w:p w:rsidR="00B9263D" w:rsidRPr="00543D80" w:rsidRDefault="00793E60" w:rsidP="00543D80">
      <w:pPr>
        <w:spacing w:after="0" w:line="240" w:lineRule="auto"/>
        <w:ind w:firstLine="699"/>
        <w:rPr>
          <w:rFonts w:ascii="Times New Roman" w:eastAsia="Calibri" w:hAnsi="Times New Roman" w:cs="Times New Roman"/>
          <w:szCs w:val="24"/>
        </w:rPr>
      </w:pPr>
      <w:r w:rsidRPr="00543D80">
        <w:rPr>
          <w:rFonts w:ascii="Times New Roman" w:eastAsia="Calibri" w:hAnsi="Times New Roman" w:cs="Times New Roman"/>
          <w:szCs w:val="24"/>
        </w:rPr>
        <w:t>«11) заслушивание ежегодных отчетов главы муниципального образования</w:t>
      </w:r>
      <w:r w:rsidR="000B75AD" w:rsidRPr="00543D80">
        <w:rPr>
          <w:rFonts w:ascii="Times New Roman" w:eastAsia="Calibri" w:hAnsi="Times New Roman" w:cs="Times New Roman"/>
          <w:szCs w:val="24"/>
        </w:rPr>
        <w:t xml:space="preserve"> </w:t>
      </w:r>
      <w:r w:rsidRPr="00543D80">
        <w:rPr>
          <w:rFonts w:ascii="Times New Roman" w:eastAsia="Calibri" w:hAnsi="Times New Roman" w:cs="Times New Roman"/>
          <w:szCs w:val="24"/>
        </w:rPr>
        <w:t xml:space="preserve">о результатах </w:t>
      </w:r>
      <w:r w:rsidR="00ED39A5">
        <w:rPr>
          <w:rFonts w:ascii="Times New Roman" w:eastAsia="Calibri" w:hAnsi="Times New Roman" w:cs="Times New Roman"/>
          <w:szCs w:val="24"/>
        </w:rPr>
        <w:t>его</w:t>
      </w:r>
      <w:r w:rsidRPr="00543D80">
        <w:rPr>
          <w:rFonts w:ascii="Times New Roman" w:eastAsia="Calibri" w:hAnsi="Times New Roman" w:cs="Times New Roman"/>
          <w:szCs w:val="24"/>
        </w:rPr>
        <w:t xml:space="preserve"> деятельности, деятельности местной администрации и иных подведомственных главе муниципального образования органов местного самоуправления, в том числе о решении вопросов, поставленных представительным органом муниципального образования.»; </w:t>
      </w:r>
    </w:p>
    <w:p w:rsidR="0094284E" w:rsidRDefault="00793E60" w:rsidP="00543D80">
      <w:pPr>
        <w:spacing w:after="0" w:line="240" w:lineRule="auto"/>
        <w:ind w:firstLine="157"/>
        <w:rPr>
          <w:rFonts w:ascii="Times New Roman" w:eastAsia="Calibri" w:hAnsi="Times New Roman" w:cs="Times New Roman"/>
          <w:szCs w:val="24"/>
        </w:rPr>
      </w:pPr>
      <w:r w:rsidRPr="00543D80">
        <w:rPr>
          <w:rFonts w:ascii="Times New Roman" w:eastAsia="Calibri" w:hAnsi="Times New Roman" w:cs="Times New Roman"/>
          <w:szCs w:val="24"/>
        </w:rPr>
        <w:t>- пункт 3 исключить.</w:t>
      </w:r>
    </w:p>
    <w:p w:rsidR="00543D80" w:rsidRPr="00543D80" w:rsidRDefault="0094284E" w:rsidP="00543D80">
      <w:pPr>
        <w:spacing w:after="0" w:line="240" w:lineRule="auto"/>
        <w:ind w:firstLine="157"/>
        <w:rPr>
          <w:rFonts w:ascii="Times New Roman" w:hAnsi="Times New Roman" w:cs="Times New Roman"/>
          <w:szCs w:val="24"/>
        </w:rPr>
      </w:pPr>
      <w:r w:rsidRPr="00543D80">
        <w:rPr>
          <w:rFonts w:ascii="Times New Roman" w:hAnsi="Times New Roman" w:cs="Times New Roman"/>
          <w:szCs w:val="24"/>
        </w:rPr>
        <w:t xml:space="preserve"> </w:t>
      </w:r>
    </w:p>
    <w:p w:rsidR="00E47DE3" w:rsidRPr="00543D80" w:rsidRDefault="00793E60" w:rsidP="0094284E">
      <w:pPr>
        <w:numPr>
          <w:ilvl w:val="1"/>
          <w:numId w:val="39"/>
        </w:numPr>
        <w:spacing w:after="0" w:line="240" w:lineRule="auto"/>
        <w:ind w:left="0" w:firstLine="851"/>
        <w:rPr>
          <w:rFonts w:ascii="Times New Roman" w:hAnsi="Times New Roman" w:cs="Times New Roman"/>
          <w:szCs w:val="24"/>
        </w:rPr>
      </w:pPr>
      <w:r w:rsidRPr="00543D80">
        <w:rPr>
          <w:rFonts w:ascii="Times New Roman" w:eastAsia="Calibri" w:hAnsi="Times New Roman" w:cs="Times New Roman"/>
          <w:szCs w:val="24"/>
        </w:rPr>
        <w:t>В пункте 1 статьи 25</w:t>
      </w:r>
      <w:r w:rsidR="00890A72" w:rsidRPr="00543D80">
        <w:rPr>
          <w:rFonts w:ascii="Times New Roman" w:eastAsia="Calibri" w:hAnsi="Times New Roman" w:cs="Times New Roman"/>
          <w:szCs w:val="24"/>
        </w:rPr>
        <w:t xml:space="preserve"> слова «может осуществлять свои п</w:t>
      </w:r>
      <w:r w:rsidRPr="00543D80">
        <w:rPr>
          <w:rFonts w:ascii="Times New Roman" w:eastAsia="Calibri" w:hAnsi="Times New Roman" w:cs="Times New Roman"/>
          <w:szCs w:val="24"/>
        </w:rPr>
        <w:t>олномочия» заменить словами «считается избр</w:t>
      </w:r>
      <w:r w:rsidR="004766BC">
        <w:rPr>
          <w:rFonts w:ascii="Times New Roman" w:eastAsia="Calibri" w:hAnsi="Times New Roman" w:cs="Times New Roman"/>
          <w:szCs w:val="24"/>
        </w:rPr>
        <w:t>анным в правомочном составе».</w:t>
      </w:r>
    </w:p>
    <w:p w:rsidR="00543D80" w:rsidRPr="00543D80" w:rsidRDefault="00543D80" w:rsidP="0094284E">
      <w:pPr>
        <w:spacing w:after="0" w:line="240" w:lineRule="auto"/>
        <w:ind w:left="1393" w:firstLine="0"/>
        <w:rPr>
          <w:rFonts w:ascii="Times New Roman" w:hAnsi="Times New Roman" w:cs="Times New Roman"/>
          <w:szCs w:val="24"/>
        </w:rPr>
      </w:pPr>
    </w:p>
    <w:p w:rsidR="00E47DE3" w:rsidRPr="00543D80" w:rsidRDefault="00793E60" w:rsidP="00543D80">
      <w:pPr>
        <w:numPr>
          <w:ilvl w:val="1"/>
          <w:numId w:val="39"/>
        </w:numPr>
        <w:spacing w:after="0" w:line="240" w:lineRule="auto"/>
        <w:ind w:left="0" w:firstLine="699"/>
        <w:jc w:val="left"/>
        <w:rPr>
          <w:rFonts w:ascii="Times New Roman" w:hAnsi="Times New Roman" w:cs="Times New Roman"/>
          <w:szCs w:val="24"/>
        </w:rPr>
      </w:pPr>
      <w:r w:rsidRPr="00543D80">
        <w:rPr>
          <w:rFonts w:ascii="Times New Roman" w:eastAsia="Calibri" w:hAnsi="Times New Roman" w:cs="Times New Roman"/>
          <w:szCs w:val="24"/>
        </w:rPr>
        <w:t>В статье 31:</w:t>
      </w:r>
    </w:p>
    <w:p w:rsidR="00E47DE3" w:rsidRPr="00543D80" w:rsidRDefault="00793E60" w:rsidP="00543D80">
      <w:pPr>
        <w:numPr>
          <w:ilvl w:val="0"/>
          <w:numId w:val="38"/>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пункт 1 статьи 31 изложить в новой редакции:</w:t>
      </w:r>
    </w:p>
    <w:p w:rsidR="00890A72" w:rsidRPr="00543D80" w:rsidRDefault="00793E60" w:rsidP="00543D80">
      <w:pPr>
        <w:spacing w:after="0" w:line="240" w:lineRule="auto"/>
        <w:ind w:firstLine="699"/>
        <w:rPr>
          <w:rFonts w:ascii="Times New Roman" w:eastAsia="Calibri" w:hAnsi="Times New Roman" w:cs="Times New Roman"/>
          <w:szCs w:val="24"/>
        </w:rPr>
      </w:pPr>
      <w:r w:rsidRPr="00543D80">
        <w:rPr>
          <w:rFonts w:ascii="Times New Roman" w:eastAsia="Calibri" w:hAnsi="Times New Roman" w:cs="Times New Roman"/>
          <w:b/>
          <w:szCs w:val="24"/>
        </w:rPr>
        <w:t>«</w:t>
      </w:r>
      <w:r w:rsidRPr="00543D80">
        <w:rPr>
          <w:rFonts w:ascii="Times New Roman" w:eastAsia="Calibri" w:hAnsi="Times New Roman" w:cs="Times New Roman"/>
          <w:szCs w:val="24"/>
        </w:rPr>
        <w:t xml:space="preserve">1. Депутатами Совета депутатов являются депутаты, избранные в соответствии с законодательством Российской Федерации и Ненецкого автономного округа на </w:t>
      </w:r>
      <w:r w:rsidRPr="00543D80">
        <w:rPr>
          <w:rFonts w:ascii="Times New Roman" w:eastAsia="Calibri" w:hAnsi="Times New Roman" w:cs="Times New Roman"/>
          <w:szCs w:val="24"/>
        </w:rPr>
        <w:lastRenderedPageBreak/>
        <w:t xml:space="preserve">муниципальных выборах на основе всеобщего равного и прямого избирательного права при тайном голосовании сроком на пять лет.»; </w:t>
      </w:r>
    </w:p>
    <w:p w:rsidR="00E47DE3" w:rsidRPr="00543D80" w:rsidRDefault="00793E60" w:rsidP="00543D80">
      <w:p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второй абзац пункта 2 изложить в новой редакции:</w:t>
      </w:r>
    </w:p>
    <w:p w:rsidR="00E47DE3" w:rsidRPr="00543D80" w:rsidRDefault="00793E60" w:rsidP="00543D80">
      <w:p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«Полномочия депутата Совета депутатов начинаются со дня его избрания и прекращаются со дня проведения первого заседания Совета депутатов созыва в правомочном составе.»;</w:t>
      </w:r>
    </w:p>
    <w:p w:rsidR="00ED39A5" w:rsidRPr="00ED39A5" w:rsidRDefault="00793E60" w:rsidP="00543D80">
      <w:pPr>
        <w:numPr>
          <w:ilvl w:val="0"/>
          <w:numId w:val="38"/>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в пункте 5 слова «Федеральным законом от 25 декабря 2008 № 273-ФЗ «О противодействии коррупции» и другими федеральными законами» заменить словами «законодательством Российской Федерации о противодействии коррупции»</w:t>
      </w:r>
      <w:r w:rsidR="00ED39A5">
        <w:rPr>
          <w:rFonts w:ascii="Times New Roman" w:eastAsia="Calibri" w:hAnsi="Times New Roman" w:cs="Times New Roman"/>
          <w:szCs w:val="24"/>
        </w:rPr>
        <w:t>, дополнить абзацем вторым следующего содержания:</w:t>
      </w:r>
    </w:p>
    <w:p w:rsidR="00E47DE3" w:rsidRPr="00ED39A5" w:rsidRDefault="00ED39A5" w:rsidP="00ED39A5">
      <w:pPr>
        <w:spacing w:after="0" w:line="240" w:lineRule="auto"/>
        <w:ind w:firstLine="0"/>
        <w:rPr>
          <w:rFonts w:ascii="Times New Roman" w:hAnsi="Times New Roman" w:cs="Times New Roman"/>
          <w:szCs w:val="24"/>
        </w:rPr>
      </w:pPr>
      <w:r>
        <w:rPr>
          <w:rFonts w:ascii="Times New Roman" w:eastAsia="Times New Roman" w:hAnsi="Times New Roman" w:cs="Times New Roman"/>
          <w:szCs w:val="24"/>
        </w:rPr>
        <w:tab/>
      </w:r>
      <w:r w:rsidRPr="00ED39A5">
        <w:rPr>
          <w:rFonts w:ascii="Times New Roman" w:eastAsia="Times New Roman" w:hAnsi="Times New Roman" w:cs="Times New Roman"/>
          <w:szCs w:val="24"/>
        </w:rPr>
        <w:t>«Депутат Совета депутатов муниципального образования должен соблюдать ограничения, запреты, исполнять обязанности, которые установлены для лиц, замещающих муниципальные должности, статьей 28 Федерального закона от 20.03.2025 № 33-ФЗ «Об общих принципах организации местного самоуправления в единой системе публичной власти».»;</w:t>
      </w:r>
    </w:p>
    <w:p w:rsidR="00E47DE3" w:rsidRPr="00543D80" w:rsidRDefault="00793E60" w:rsidP="00543D80">
      <w:pPr>
        <w:numPr>
          <w:ilvl w:val="0"/>
          <w:numId w:val="38"/>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в пункте 6 слова «от 06.10.2023 № 131-ФЗ «Об общих принципах организации органов местного самоуправления в Российской Федерации» заменить словами «от 20.03.2025 № 33-ФЗ «Об общих принципах организации местного самоуправления в единой системе публичной власти».</w:t>
      </w:r>
    </w:p>
    <w:p w:rsidR="00543D80" w:rsidRPr="00543D80" w:rsidRDefault="00543D80" w:rsidP="00543D80">
      <w:pPr>
        <w:spacing w:after="0" w:line="240" w:lineRule="auto"/>
        <w:ind w:left="699" w:firstLine="0"/>
        <w:rPr>
          <w:rFonts w:ascii="Times New Roman" w:hAnsi="Times New Roman" w:cs="Times New Roman"/>
          <w:szCs w:val="24"/>
        </w:rPr>
      </w:pPr>
    </w:p>
    <w:p w:rsidR="00E47DE3" w:rsidRPr="00543D80" w:rsidRDefault="005C6DDF" w:rsidP="00543D80">
      <w:pPr>
        <w:spacing w:after="0" w:line="240" w:lineRule="auto"/>
        <w:ind w:firstLine="0"/>
        <w:rPr>
          <w:rFonts w:ascii="Times New Roman" w:hAnsi="Times New Roman" w:cs="Times New Roman"/>
          <w:szCs w:val="24"/>
        </w:rPr>
      </w:pPr>
      <w:r w:rsidRPr="00543D80">
        <w:rPr>
          <w:rFonts w:ascii="Times New Roman" w:eastAsia="Calibri" w:hAnsi="Times New Roman" w:cs="Times New Roman"/>
          <w:szCs w:val="24"/>
        </w:rPr>
        <w:t xml:space="preserve">     </w:t>
      </w:r>
      <w:r w:rsidR="00793E60" w:rsidRPr="00543D80">
        <w:rPr>
          <w:rFonts w:ascii="Times New Roman" w:eastAsia="Calibri" w:hAnsi="Times New Roman" w:cs="Times New Roman"/>
          <w:szCs w:val="24"/>
        </w:rPr>
        <w:t>1.12. Статью 34 изложить в новой редакции:</w:t>
      </w:r>
    </w:p>
    <w:p w:rsidR="00E47DE3" w:rsidRPr="00543D80" w:rsidRDefault="004766BC" w:rsidP="00543D80">
      <w:pPr>
        <w:spacing w:after="0" w:line="240" w:lineRule="auto"/>
        <w:ind w:firstLine="709"/>
        <w:rPr>
          <w:rFonts w:ascii="Times New Roman" w:hAnsi="Times New Roman" w:cs="Times New Roman"/>
          <w:szCs w:val="24"/>
        </w:rPr>
      </w:pPr>
      <w:r>
        <w:rPr>
          <w:rFonts w:ascii="Times New Roman" w:eastAsia="Calibri" w:hAnsi="Times New Roman" w:cs="Times New Roman"/>
          <w:b/>
          <w:szCs w:val="24"/>
        </w:rPr>
        <w:t>«</w:t>
      </w:r>
      <w:r w:rsidR="00793E60" w:rsidRPr="00543D80">
        <w:rPr>
          <w:rFonts w:ascii="Times New Roman" w:eastAsia="Calibri" w:hAnsi="Times New Roman" w:cs="Times New Roman"/>
          <w:b/>
          <w:szCs w:val="24"/>
        </w:rPr>
        <w:t>Статья 34. Досрочное прекращение полномочий депутата Совета депутатов</w:t>
      </w:r>
    </w:p>
    <w:p w:rsidR="00E47DE3" w:rsidRPr="00543D80" w:rsidRDefault="00793E60" w:rsidP="00543D80">
      <w:p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1. Полномочия депутата Совета депутатов прекращаются досрочно в следующих случаях:</w:t>
      </w:r>
    </w:p>
    <w:p w:rsidR="00E47DE3" w:rsidRPr="00543D80" w:rsidRDefault="00793E60" w:rsidP="00543D80">
      <w:pPr>
        <w:numPr>
          <w:ilvl w:val="0"/>
          <w:numId w:val="40"/>
        </w:numPr>
        <w:spacing w:after="0" w:line="240" w:lineRule="auto"/>
        <w:ind w:left="0" w:firstLine="699"/>
        <w:rPr>
          <w:rFonts w:ascii="Times New Roman" w:hAnsi="Times New Roman" w:cs="Times New Roman"/>
          <w:szCs w:val="24"/>
        </w:rPr>
      </w:pPr>
      <w:r w:rsidRPr="00543D80">
        <w:rPr>
          <w:rFonts w:ascii="Times New Roman" w:eastAsia="Calibri" w:hAnsi="Times New Roman" w:cs="Times New Roman"/>
          <w:szCs w:val="24"/>
        </w:rPr>
        <w:t>смерть;</w:t>
      </w:r>
    </w:p>
    <w:p w:rsidR="00E47DE3" w:rsidRPr="00543D80" w:rsidRDefault="00793E60" w:rsidP="00543D80">
      <w:pPr>
        <w:numPr>
          <w:ilvl w:val="0"/>
          <w:numId w:val="40"/>
        </w:numPr>
        <w:spacing w:after="0" w:line="240" w:lineRule="auto"/>
        <w:ind w:left="0" w:firstLine="699"/>
        <w:rPr>
          <w:rFonts w:ascii="Times New Roman" w:hAnsi="Times New Roman" w:cs="Times New Roman"/>
          <w:szCs w:val="24"/>
        </w:rPr>
      </w:pPr>
      <w:r w:rsidRPr="00543D80">
        <w:rPr>
          <w:rFonts w:ascii="Times New Roman" w:eastAsia="Calibri" w:hAnsi="Times New Roman" w:cs="Times New Roman"/>
          <w:szCs w:val="24"/>
        </w:rPr>
        <w:t xml:space="preserve">отставка по собственному желанию; </w:t>
      </w:r>
    </w:p>
    <w:p w:rsidR="00E47DE3" w:rsidRPr="00543D80" w:rsidRDefault="00793E60" w:rsidP="00543D80">
      <w:pPr>
        <w:numPr>
          <w:ilvl w:val="0"/>
          <w:numId w:val="40"/>
        </w:numPr>
        <w:spacing w:after="0" w:line="240" w:lineRule="auto"/>
        <w:ind w:left="0" w:firstLine="699"/>
        <w:rPr>
          <w:rFonts w:ascii="Times New Roman" w:hAnsi="Times New Roman" w:cs="Times New Roman"/>
          <w:szCs w:val="24"/>
        </w:rPr>
      </w:pPr>
      <w:r w:rsidRPr="00543D80">
        <w:rPr>
          <w:rFonts w:ascii="Times New Roman" w:eastAsia="Calibri" w:hAnsi="Times New Roman" w:cs="Times New Roman"/>
          <w:szCs w:val="24"/>
        </w:rPr>
        <w:t xml:space="preserve">признание судом недееспособным или ограниченно дееспособным; </w:t>
      </w:r>
    </w:p>
    <w:p w:rsidR="00E47DE3" w:rsidRPr="00543D80" w:rsidRDefault="00793E60" w:rsidP="00543D80">
      <w:pPr>
        <w:numPr>
          <w:ilvl w:val="0"/>
          <w:numId w:val="40"/>
        </w:numPr>
        <w:spacing w:after="0" w:line="240" w:lineRule="auto"/>
        <w:ind w:left="0" w:firstLine="699"/>
        <w:rPr>
          <w:rFonts w:ascii="Times New Roman" w:hAnsi="Times New Roman" w:cs="Times New Roman"/>
          <w:szCs w:val="24"/>
        </w:rPr>
      </w:pPr>
      <w:r w:rsidRPr="00543D80">
        <w:rPr>
          <w:rFonts w:ascii="Times New Roman" w:eastAsia="Calibri" w:hAnsi="Times New Roman" w:cs="Times New Roman"/>
          <w:szCs w:val="24"/>
        </w:rPr>
        <w:t xml:space="preserve">признание судом безвестно отсутствующим или объявление умершим; </w:t>
      </w:r>
    </w:p>
    <w:p w:rsidR="00E47DE3" w:rsidRPr="00543D80" w:rsidRDefault="00793E60" w:rsidP="00543D80">
      <w:pPr>
        <w:numPr>
          <w:ilvl w:val="0"/>
          <w:numId w:val="40"/>
        </w:numPr>
        <w:spacing w:after="0" w:line="240" w:lineRule="auto"/>
        <w:ind w:left="0" w:firstLine="699"/>
        <w:rPr>
          <w:rFonts w:ascii="Times New Roman" w:hAnsi="Times New Roman" w:cs="Times New Roman"/>
          <w:szCs w:val="24"/>
        </w:rPr>
      </w:pPr>
      <w:r w:rsidRPr="00543D80">
        <w:rPr>
          <w:rFonts w:ascii="Times New Roman" w:eastAsia="Calibri" w:hAnsi="Times New Roman" w:cs="Times New Roman"/>
          <w:szCs w:val="24"/>
        </w:rPr>
        <w:t xml:space="preserve">вступление в отношении его в законную силу обвинительного приговора суда; </w:t>
      </w:r>
    </w:p>
    <w:p w:rsidR="00E47DE3" w:rsidRPr="00543D80" w:rsidRDefault="00793E60" w:rsidP="00543D80">
      <w:pPr>
        <w:numPr>
          <w:ilvl w:val="0"/>
          <w:numId w:val="40"/>
        </w:numPr>
        <w:spacing w:after="0" w:line="240" w:lineRule="auto"/>
        <w:ind w:left="0" w:firstLine="699"/>
        <w:rPr>
          <w:rFonts w:ascii="Times New Roman" w:hAnsi="Times New Roman" w:cs="Times New Roman"/>
          <w:szCs w:val="24"/>
        </w:rPr>
      </w:pPr>
      <w:r w:rsidRPr="00543D80">
        <w:rPr>
          <w:rFonts w:ascii="Times New Roman" w:eastAsia="Calibri" w:hAnsi="Times New Roman" w:cs="Times New Roman"/>
          <w:szCs w:val="24"/>
        </w:rPr>
        <w:t xml:space="preserve">выезд за пределы Российской Федерации на постоянное место жительства; </w:t>
      </w:r>
    </w:p>
    <w:p w:rsidR="00E47DE3" w:rsidRPr="00543D80" w:rsidRDefault="00793E60" w:rsidP="00543D80">
      <w:pPr>
        <w:numPr>
          <w:ilvl w:val="0"/>
          <w:numId w:val="40"/>
        </w:numPr>
        <w:spacing w:after="0" w:line="240" w:lineRule="auto"/>
        <w:ind w:left="0" w:firstLine="699"/>
        <w:rPr>
          <w:rFonts w:ascii="Times New Roman" w:hAnsi="Times New Roman" w:cs="Times New Roman"/>
          <w:szCs w:val="24"/>
        </w:rPr>
      </w:pPr>
      <w:r w:rsidRPr="00543D80">
        <w:rPr>
          <w:rFonts w:ascii="Times New Roman" w:eastAsia="Calibri" w:hAnsi="Times New Roman" w:cs="Times New Roman"/>
          <w:szCs w:val="24"/>
        </w:rPr>
        <w:t xml:space="preserve">прекращение гражданства Российской Федерации или наличие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w:t>
      </w:r>
    </w:p>
    <w:p w:rsidR="00E47DE3" w:rsidRPr="00543D80" w:rsidRDefault="00793E60" w:rsidP="00543D80">
      <w:pPr>
        <w:numPr>
          <w:ilvl w:val="0"/>
          <w:numId w:val="40"/>
        </w:numPr>
        <w:spacing w:after="0" w:line="240" w:lineRule="auto"/>
        <w:ind w:left="0" w:firstLine="699"/>
        <w:rPr>
          <w:rFonts w:ascii="Times New Roman" w:hAnsi="Times New Roman" w:cs="Times New Roman"/>
          <w:szCs w:val="24"/>
        </w:rPr>
      </w:pPr>
      <w:r w:rsidRPr="00543D80">
        <w:rPr>
          <w:rFonts w:ascii="Times New Roman" w:eastAsia="Calibri" w:hAnsi="Times New Roman" w:cs="Times New Roman"/>
          <w:szCs w:val="24"/>
        </w:rPr>
        <w:t xml:space="preserve">досрочное прекращение полномочий соответствующего органа местного самоуправления; </w:t>
      </w:r>
    </w:p>
    <w:p w:rsidR="00E47DE3" w:rsidRPr="00543D80" w:rsidRDefault="00793E60" w:rsidP="00543D80">
      <w:pPr>
        <w:numPr>
          <w:ilvl w:val="0"/>
          <w:numId w:val="40"/>
        </w:numPr>
        <w:spacing w:after="0" w:line="240" w:lineRule="auto"/>
        <w:ind w:left="0" w:firstLine="699"/>
        <w:rPr>
          <w:rFonts w:ascii="Times New Roman" w:hAnsi="Times New Roman" w:cs="Times New Roman"/>
          <w:szCs w:val="24"/>
        </w:rPr>
      </w:pPr>
      <w:r w:rsidRPr="00543D80">
        <w:rPr>
          <w:rFonts w:ascii="Times New Roman" w:eastAsia="Calibri" w:hAnsi="Times New Roman" w:cs="Times New Roman"/>
          <w:szCs w:val="24"/>
        </w:rPr>
        <w:t xml:space="preserve">призыв на военную службу или направление на заменяющую ее альтернативную гражданскую службу; </w:t>
      </w:r>
    </w:p>
    <w:p w:rsidR="00E47DE3" w:rsidRPr="00543D80" w:rsidRDefault="00793E60" w:rsidP="00543D80">
      <w:pPr>
        <w:numPr>
          <w:ilvl w:val="0"/>
          <w:numId w:val="40"/>
        </w:numPr>
        <w:spacing w:after="0" w:line="240" w:lineRule="auto"/>
        <w:ind w:left="0" w:firstLine="699"/>
        <w:rPr>
          <w:rFonts w:ascii="Times New Roman" w:hAnsi="Times New Roman" w:cs="Times New Roman"/>
          <w:szCs w:val="24"/>
        </w:rPr>
      </w:pPr>
      <w:r w:rsidRPr="00543D80">
        <w:rPr>
          <w:rFonts w:ascii="Times New Roman" w:eastAsia="Calibri" w:hAnsi="Times New Roman" w:cs="Times New Roman"/>
          <w:szCs w:val="24"/>
        </w:rPr>
        <w:t xml:space="preserve">приобретение статуса иностранного агента; </w:t>
      </w:r>
    </w:p>
    <w:p w:rsidR="00E47DE3" w:rsidRPr="00543D80" w:rsidRDefault="00793E60" w:rsidP="00543D80">
      <w:pPr>
        <w:numPr>
          <w:ilvl w:val="0"/>
          <w:numId w:val="40"/>
        </w:numPr>
        <w:spacing w:after="0" w:line="240" w:lineRule="auto"/>
        <w:ind w:left="0" w:firstLine="699"/>
        <w:rPr>
          <w:rFonts w:ascii="Times New Roman" w:hAnsi="Times New Roman" w:cs="Times New Roman"/>
          <w:szCs w:val="24"/>
        </w:rPr>
      </w:pPr>
      <w:r w:rsidRPr="00543D80">
        <w:rPr>
          <w:rFonts w:ascii="Times New Roman" w:eastAsia="Calibri" w:hAnsi="Times New Roman" w:cs="Times New Roman"/>
          <w:szCs w:val="24"/>
        </w:rPr>
        <w:t>иные случаи, установленные Федеральным законом от 20.03.2025 № 33ФЗ «Об общих принципах организации местного самоуправления в единой системе публичной власти»</w:t>
      </w:r>
      <w:r w:rsidR="004766BC">
        <w:rPr>
          <w:rFonts w:ascii="Times New Roman" w:eastAsia="Calibri" w:hAnsi="Times New Roman" w:cs="Times New Roman"/>
          <w:szCs w:val="24"/>
        </w:rPr>
        <w:t xml:space="preserve"> </w:t>
      </w:r>
      <w:r w:rsidRPr="00543D80">
        <w:rPr>
          <w:rFonts w:ascii="Times New Roman" w:eastAsia="Calibri" w:hAnsi="Times New Roman" w:cs="Times New Roman"/>
          <w:szCs w:val="24"/>
        </w:rPr>
        <w:t xml:space="preserve">и другими федеральными законами. </w:t>
      </w:r>
    </w:p>
    <w:p w:rsidR="00E47DE3" w:rsidRPr="00543D80" w:rsidRDefault="00793E60" w:rsidP="00543D80">
      <w:pPr>
        <w:numPr>
          <w:ilvl w:val="0"/>
          <w:numId w:val="41"/>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Полномочия депутата Совета депутатов прекращаются досрочно решением Совета депутатов в случае отсутствия депутата без уважительных причин на всех заседаниях Совета депутатов в течение шести месяцев подряд.</w:t>
      </w:r>
    </w:p>
    <w:p w:rsidR="00E47DE3" w:rsidRPr="00543D80" w:rsidRDefault="00793E60" w:rsidP="00543D80">
      <w:pPr>
        <w:numPr>
          <w:ilvl w:val="0"/>
          <w:numId w:val="41"/>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Полномочия депутата Совета депутатов прекращаются досрочно в случае несоблюдения ограничений, запретов, неисполнения обязанностей, установленных законодательством Российской Федерации о противодействии коррупции, если иное не предусмотрено Федеральным законом от 20.03.2025 № 33-ФЗ «Об общих принципах организации местного самоуправления в единой системе публичной власти». </w:t>
      </w:r>
    </w:p>
    <w:p w:rsidR="00E47DE3" w:rsidRPr="00543D80" w:rsidRDefault="00793E60" w:rsidP="00543D80">
      <w:pPr>
        <w:numPr>
          <w:ilvl w:val="0"/>
          <w:numId w:val="41"/>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lastRenderedPageBreak/>
        <w:t>Решение Совета депутатов о досрочном прекращении полномочий депутата Совета депутатов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заседаниями Совета депутатов, - не позднее чем через три месяца со дня появления такого основания.</w:t>
      </w:r>
    </w:p>
    <w:p w:rsidR="00E47DE3" w:rsidRPr="00543D80" w:rsidRDefault="00793E60" w:rsidP="00543D80">
      <w:pPr>
        <w:numPr>
          <w:ilvl w:val="0"/>
          <w:numId w:val="41"/>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В случае обращения Губернатора Ненецкого автономного округа с заявлением о досрочном прекращении полномочий депутата Совета депутатов днем появления основания для досрочного прекращения полномочий является день поступления в Совет депутатов данного заявления.».</w:t>
      </w:r>
    </w:p>
    <w:p w:rsidR="00543D80" w:rsidRPr="00543D80" w:rsidRDefault="00543D80" w:rsidP="00543D80">
      <w:pPr>
        <w:spacing w:after="0" w:line="240" w:lineRule="auto"/>
        <w:ind w:left="699" w:firstLine="0"/>
        <w:rPr>
          <w:rFonts w:ascii="Times New Roman" w:hAnsi="Times New Roman" w:cs="Times New Roman"/>
          <w:szCs w:val="24"/>
        </w:rPr>
      </w:pPr>
    </w:p>
    <w:p w:rsidR="00E47DE3" w:rsidRPr="00543D80" w:rsidRDefault="00793E60" w:rsidP="00543D80">
      <w:pPr>
        <w:spacing w:after="0" w:line="240" w:lineRule="auto"/>
        <w:ind w:firstLine="0"/>
        <w:rPr>
          <w:rFonts w:ascii="Times New Roman" w:hAnsi="Times New Roman" w:cs="Times New Roman"/>
          <w:szCs w:val="24"/>
        </w:rPr>
      </w:pPr>
      <w:r w:rsidRPr="00543D80">
        <w:rPr>
          <w:rFonts w:ascii="Times New Roman" w:eastAsia="Calibri" w:hAnsi="Times New Roman" w:cs="Times New Roman"/>
          <w:szCs w:val="24"/>
        </w:rPr>
        <w:t>1.13. Статью 35 изложить в новой редакции:</w:t>
      </w:r>
    </w:p>
    <w:p w:rsidR="00E47DE3" w:rsidRPr="00543D80" w:rsidRDefault="00793E60" w:rsidP="00543D80">
      <w:pPr>
        <w:spacing w:after="0" w:line="240" w:lineRule="auto"/>
        <w:ind w:hanging="10"/>
        <w:rPr>
          <w:rFonts w:ascii="Times New Roman" w:hAnsi="Times New Roman" w:cs="Times New Roman"/>
          <w:szCs w:val="24"/>
        </w:rPr>
      </w:pPr>
      <w:r w:rsidRPr="00543D80">
        <w:rPr>
          <w:rFonts w:ascii="Times New Roman" w:eastAsia="Calibri" w:hAnsi="Times New Roman" w:cs="Times New Roman"/>
          <w:szCs w:val="24"/>
        </w:rPr>
        <w:t>«</w:t>
      </w:r>
      <w:r w:rsidRPr="00543D80">
        <w:rPr>
          <w:rFonts w:ascii="Times New Roman" w:eastAsia="Calibri" w:hAnsi="Times New Roman" w:cs="Times New Roman"/>
          <w:b/>
          <w:szCs w:val="24"/>
        </w:rPr>
        <w:t>Статья 35. Досрочное прекращение полномочий Совета депутатов</w:t>
      </w:r>
    </w:p>
    <w:p w:rsidR="00E47DE3" w:rsidRPr="00543D80" w:rsidRDefault="00793E60" w:rsidP="00543D80">
      <w:p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1. Полномочия Совета депутатов прекращаются досрочно в следующих случаях: </w:t>
      </w:r>
    </w:p>
    <w:p w:rsidR="00E47DE3" w:rsidRPr="00543D80" w:rsidRDefault="00793E60" w:rsidP="00543D80">
      <w:pPr>
        <w:numPr>
          <w:ilvl w:val="0"/>
          <w:numId w:val="42"/>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вступление в силу закона Ненецкого автономного округа о его роспуске; </w:t>
      </w:r>
    </w:p>
    <w:p w:rsidR="00E47DE3" w:rsidRPr="00543D80" w:rsidRDefault="00793E60" w:rsidP="00543D80">
      <w:pPr>
        <w:numPr>
          <w:ilvl w:val="0"/>
          <w:numId w:val="42"/>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принятие указанным органом в порядке, определенном уставом муниципального образования, решения о самороспуске;  </w:t>
      </w:r>
    </w:p>
    <w:p w:rsidR="00E47DE3" w:rsidRPr="00543D80" w:rsidRDefault="00793E60" w:rsidP="00543D80">
      <w:pPr>
        <w:numPr>
          <w:ilvl w:val="0"/>
          <w:numId w:val="42"/>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вступление в силу судебного решения о неправомочности данного состава депутатов Совета депутатов, в том числе в связи со сложением депутатами своих полномочий; </w:t>
      </w:r>
    </w:p>
    <w:p w:rsidR="00E47DE3" w:rsidRPr="00543D80" w:rsidRDefault="00793E60" w:rsidP="00543D80">
      <w:pPr>
        <w:numPr>
          <w:ilvl w:val="0"/>
          <w:numId w:val="42"/>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преобразование муниципального образования, осуществляемое в соответствии с частями 6 и 7 статьи 12 Федерального закона от 20.03.2025 № 33-ФЗ «Об общих принципах организации местного самоуправления в единой системе публичной власти»; </w:t>
      </w:r>
    </w:p>
    <w:p w:rsidR="00E47DE3" w:rsidRPr="00543D80" w:rsidRDefault="00793E60" w:rsidP="00543D80">
      <w:pPr>
        <w:numPr>
          <w:ilvl w:val="0"/>
          <w:numId w:val="42"/>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увеличение численности избирателей муниципального образования более чем на 25 процентов; </w:t>
      </w:r>
    </w:p>
    <w:p w:rsidR="00E47DE3" w:rsidRPr="00543D80" w:rsidRDefault="00793E60" w:rsidP="00543D80">
      <w:pPr>
        <w:numPr>
          <w:ilvl w:val="0"/>
          <w:numId w:val="42"/>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нарушение срока издания муниципального правового акта, необходимого для реализации решения, принятого путем прямого волеизъявления населения. </w:t>
      </w:r>
    </w:p>
    <w:p w:rsidR="00E47DE3" w:rsidRPr="00543D80" w:rsidRDefault="00793E60" w:rsidP="00543D80">
      <w:pPr>
        <w:numPr>
          <w:ilvl w:val="0"/>
          <w:numId w:val="43"/>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В случае вступления в силу закона Ненецкого автономного округа о роспуске Совета депутатов его полномочия прекращаются досрочно со дня вступления в силу закона Ненецкого автономного округа о его роспуске. </w:t>
      </w:r>
    </w:p>
    <w:p w:rsidR="00E47DE3" w:rsidRPr="00543D80" w:rsidRDefault="00793E60" w:rsidP="00543D80">
      <w:pPr>
        <w:numPr>
          <w:ilvl w:val="0"/>
          <w:numId w:val="43"/>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Досрочное прекращение полномочий Совета депутатов влечет за собой досрочное прекращение полномочий его депутатов. </w:t>
      </w:r>
    </w:p>
    <w:p w:rsidR="00E47DE3" w:rsidRPr="00543D80" w:rsidRDefault="00793E60" w:rsidP="00543D80">
      <w:pPr>
        <w:numPr>
          <w:ilvl w:val="0"/>
          <w:numId w:val="43"/>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В случае досрочного прекращения полномочий Совета депутатов досрочные выборы в указанный представительный орган проводятся в сроки, установленные федеральным законом.».</w:t>
      </w:r>
    </w:p>
    <w:p w:rsidR="00543D80" w:rsidRPr="00543D80" w:rsidRDefault="00543D80" w:rsidP="00543D80">
      <w:pPr>
        <w:spacing w:after="0" w:line="240" w:lineRule="auto"/>
        <w:ind w:left="699" w:firstLine="0"/>
        <w:rPr>
          <w:rFonts w:ascii="Times New Roman" w:hAnsi="Times New Roman" w:cs="Times New Roman"/>
          <w:szCs w:val="24"/>
        </w:rPr>
      </w:pPr>
    </w:p>
    <w:p w:rsidR="00E47DE3" w:rsidRPr="00543D80" w:rsidRDefault="00ED39A5" w:rsidP="00543D80">
      <w:pPr>
        <w:spacing w:after="0" w:line="240" w:lineRule="auto"/>
        <w:ind w:firstLine="0"/>
        <w:rPr>
          <w:rFonts w:ascii="Times New Roman" w:hAnsi="Times New Roman" w:cs="Times New Roman"/>
          <w:szCs w:val="24"/>
        </w:rPr>
      </w:pPr>
      <w:r>
        <w:rPr>
          <w:rFonts w:ascii="Times New Roman" w:eastAsia="Calibri" w:hAnsi="Times New Roman" w:cs="Times New Roman"/>
          <w:szCs w:val="24"/>
        </w:rPr>
        <w:tab/>
      </w:r>
      <w:r w:rsidR="00793E60" w:rsidRPr="00543D80">
        <w:rPr>
          <w:rFonts w:ascii="Times New Roman" w:eastAsia="Calibri" w:hAnsi="Times New Roman" w:cs="Times New Roman"/>
          <w:szCs w:val="24"/>
        </w:rPr>
        <w:t>1.14. В статье 36 устава:</w:t>
      </w:r>
    </w:p>
    <w:p w:rsidR="00E47DE3" w:rsidRPr="00543D80" w:rsidRDefault="00ED39A5" w:rsidP="00543D80">
      <w:pPr>
        <w:tabs>
          <w:tab w:val="center" w:pos="752"/>
          <w:tab w:val="center" w:pos="1198"/>
          <w:tab w:val="center" w:pos="1982"/>
          <w:tab w:val="center" w:pos="2770"/>
          <w:tab w:val="center" w:pos="3483"/>
          <w:tab w:val="center" w:pos="4703"/>
          <w:tab w:val="center" w:pos="6182"/>
          <w:tab w:val="center" w:pos="7593"/>
          <w:tab w:val="right" w:pos="9355"/>
        </w:tabs>
        <w:spacing w:after="0" w:line="240" w:lineRule="auto"/>
        <w:ind w:firstLine="0"/>
        <w:jc w:val="left"/>
        <w:rPr>
          <w:rFonts w:ascii="Times New Roman" w:hAnsi="Times New Roman" w:cs="Times New Roman"/>
          <w:szCs w:val="24"/>
        </w:rPr>
      </w:pPr>
      <w:r>
        <w:rPr>
          <w:rFonts w:ascii="Times New Roman" w:eastAsia="Calibri" w:hAnsi="Times New Roman" w:cs="Times New Roman"/>
          <w:szCs w:val="24"/>
        </w:rPr>
        <w:tab/>
        <w:t xml:space="preserve">- </w:t>
      </w:r>
      <w:r>
        <w:rPr>
          <w:rFonts w:ascii="Times New Roman" w:eastAsia="Calibri" w:hAnsi="Times New Roman" w:cs="Times New Roman"/>
          <w:szCs w:val="24"/>
        </w:rPr>
        <w:tab/>
        <w:t xml:space="preserve">в </w:t>
      </w:r>
      <w:r>
        <w:rPr>
          <w:rFonts w:ascii="Times New Roman" w:eastAsia="Calibri" w:hAnsi="Times New Roman" w:cs="Times New Roman"/>
          <w:szCs w:val="24"/>
        </w:rPr>
        <w:tab/>
        <w:t xml:space="preserve">пункте </w:t>
      </w:r>
      <w:r>
        <w:rPr>
          <w:rFonts w:ascii="Times New Roman" w:eastAsia="Calibri" w:hAnsi="Times New Roman" w:cs="Times New Roman"/>
          <w:szCs w:val="24"/>
        </w:rPr>
        <w:tab/>
        <w:t xml:space="preserve">1 </w:t>
      </w:r>
      <w:r>
        <w:rPr>
          <w:rFonts w:ascii="Times New Roman" w:eastAsia="Calibri" w:hAnsi="Times New Roman" w:cs="Times New Roman"/>
          <w:szCs w:val="24"/>
        </w:rPr>
        <w:tab/>
        <w:t>слова</w:t>
      </w:r>
      <w:r w:rsidR="00793E60" w:rsidRPr="00543D80">
        <w:rPr>
          <w:rFonts w:ascii="Times New Roman" w:eastAsia="Calibri" w:hAnsi="Times New Roman" w:cs="Times New Roman"/>
          <w:szCs w:val="24"/>
        </w:rPr>
        <w:tab/>
        <w:t xml:space="preserve">«местного </w:t>
      </w:r>
      <w:r w:rsidR="00793E60" w:rsidRPr="00543D80">
        <w:rPr>
          <w:rFonts w:ascii="Times New Roman" w:eastAsia="Calibri" w:hAnsi="Times New Roman" w:cs="Times New Roman"/>
          <w:szCs w:val="24"/>
        </w:rPr>
        <w:tab/>
        <w:t xml:space="preserve">значения» </w:t>
      </w:r>
      <w:r w:rsidR="00793E60" w:rsidRPr="00543D80">
        <w:rPr>
          <w:rFonts w:ascii="Times New Roman" w:eastAsia="Calibri" w:hAnsi="Times New Roman" w:cs="Times New Roman"/>
          <w:szCs w:val="24"/>
        </w:rPr>
        <w:tab/>
        <w:t xml:space="preserve">заменить </w:t>
      </w:r>
      <w:r w:rsidR="00793E60" w:rsidRPr="00543D80">
        <w:rPr>
          <w:rFonts w:ascii="Times New Roman" w:eastAsia="Calibri" w:hAnsi="Times New Roman" w:cs="Times New Roman"/>
          <w:szCs w:val="24"/>
        </w:rPr>
        <w:tab/>
        <w:t xml:space="preserve">словами </w:t>
      </w:r>
    </w:p>
    <w:p w:rsidR="00327F40" w:rsidRDefault="00793E60" w:rsidP="00543D80">
      <w:pPr>
        <w:spacing w:after="0" w:line="240" w:lineRule="auto"/>
        <w:ind w:hanging="709"/>
        <w:rPr>
          <w:rFonts w:ascii="Times New Roman" w:eastAsia="Calibri" w:hAnsi="Times New Roman" w:cs="Times New Roman"/>
          <w:szCs w:val="24"/>
        </w:rPr>
      </w:pPr>
      <w:r w:rsidRPr="00543D80">
        <w:rPr>
          <w:rFonts w:ascii="Times New Roman" w:eastAsia="Calibri" w:hAnsi="Times New Roman" w:cs="Times New Roman"/>
          <w:szCs w:val="24"/>
        </w:rPr>
        <w:t xml:space="preserve">«непосредственного обеспечения жизнедеятельности населения»; </w:t>
      </w:r>
    </w:p>
    <w:p w:rsidR="00E47DE3" w:rsidRPr="00543D80" w:rsidRDefault="00327F40" w:rsidP="00543D80">
      <w:pPr>
        <w:spacing w:after="0" w:line="240" w:lineRule="auto"/>
        <w:ind w:hanging="709"/>
        <w:rPr>
          <w:rFonts w:ascii="Times New Roman" w:hAnsi="Times New Roman" w:cs="Times New Roman"/>
          <w:szCs w:val="24"/>
        </w:rPr>
      </w:pPr>
      <w:r>
        <w:rPr>
          <w:rFonts w:ascii="Times New Roman" w:eastAsia="Calibri" w:hAnsi="Times New Roman" w:cs="Times New Roman"/>
          <w:szCs w:val="24"/>
        </w:rPr>
        <w:t xml:space="preserve">                       </w:t>
      </w:r>
      <w:r w:rsidR="00793E60" w:rsidRPr="00543D80">
        <w:rPr>
          <w:rFonts w:ascii="Times New Roman" w:eastAsia="Calibri" w:hAnsi="Times New Roman" w:cs="Times New Roman"/>
          <w:szCs w:val="24"/>
        </w:rPr>
        <w:t>- пункт 5 изложить в новой редакции:</w:t>
      </w:r>
    </w:p>
    <w:p w:rsidR="00AD4EA9" w:rsidRPr="00543D80" w:rsidRDefault="00793E60" w:rsidP="00543D80">
      <w:pPr>
        <w:spacing w:after="0" w:line="240" w:lineRule="auto"/>
        <w:ind w:firstLine="699"/>
        <w:rPr>
          <w:rFonts w:ascii="Times New Roman" w:eastAsia="Calibri" w:hAnsi="Times New Roman" w:cs="Times New Roman"/>
          <w:color w:val="auto"/>
          <w:szCs w:val="24"/>
        </w:rPr>
      </w:pPr>
      <w:r w:rsidRPr="00543D80">
        <w:rPr>
          <w:rFonts w:ascii="Times New Roman" w:eastAsia="Calibri" w:hAnsi="Times New Roman" w:cs="Times New Roman"/>
          <w:szCs w:val="24"/>
        </w:rPr>
        <w:t xml:space="preserve">«5. Полномочия главы муниципального образования начинаются со дня его вступления в должность в торжественной </w:t>
      </w:r>
      <w:r w:rsidRPr="00543D80">
        <w:rPr>
          <w:rFonts w:ascii="Times New Roman" w:eastAsia="Calibri" w:hAnsi="Times New Roman" w:cs="Times New Roman"/>
          <w:color w:val="auto"/>
          <w:szCs w:val="24"/>
        </w:rPr>
        <w:t>обстановке</w:t>
      </w:r>
      <w:r w:rsidR="005F19AC" w:rsidRPr="00543D80">
        <w:rPr>
          <w:rFonts w:ascii="Times New Roman" w:eastAsia="Calibri" w:hAnsi="Times New Roman" w:cs="Times New Roman"/>
          <w:color w:val="FF0000"/>
          <w:szCs w:val="24"/>
          <w:vertAlign w:val="superscript"/>
        </w:rPr>
        <w:t xml:space="preserve"> </w:t>
      </w:r>
      <w:r w:rsidRPr="00543D80">
        <w:rPr>
          <w:rFonts w:ascii="Times New Roman" w:eastAsia="Calibri" w:hAnsi="Times New Roman" w:cs="Times New Roman"/>
          <w:szCs w:val="24"/>
        </w:rPr>
        <w:t xml:space="preserve">и прекращаются в день вступления в </w:t>
      </w:r>
      <w:r w:rsidRPr="00543D80">
        <w:rPr>
          <w:rFonts w:ascii="Times New Roman" w:eastAsia="Calibri" w:hAnsi="Times New Roman" w:cs="Times New Roman"/>
          <w:color w:val="auto"/>
          <w:szCs w:val="24"/>
        </w:rPr>
        <w:t>должность вновь избранного главы муниципального образования.</w:t>
      </w:r>
    </w:p>
    <w:p w:rsidR="00AD4EA9" w:rsidRPr="00543D80" w:rsidRDefault="00AD4EA9" w:rsidP="00543D80">
      <w:pPr>
        <w:pStyle w:val="a5"/>
        <w:spacing w:before="0" w:beforeAutospacing="0" w:after="0" w:afterAutospacing="0"/>
        <w:ind w:firstLine="465"/>
        <w:jc w:val="both"/>
      </w:pPr>
      <w:r w:rsidRPr="00543D80">
        <w:t>При вступлении в должность глава муниципального образования приносит присягу на верность народу и </w:t>
      </w:r>
      <w:hyperlink r:id="rId22" w:tgtFrame="_blank" w:history="1">
        <w:r w:rsidRPr="00543D80">
          <w:rPr>
            <w:rStyle w:val="11"/>
          </w:rPr>
          <w:t>Конституции</w:t>
        </w:r>
      </w:hyperlink>
      <w:r w:rsidRPr="00543D80">
        <w:t> Российской Федерации, настоящему Уставу:</w:t>
      </w:r>
    </w:p>
    <w:p w:rsidR="00AD4EA9" w:rsidRPr="00543D80" w:rsidRDefault="00AD4EA9" w:rsidP="00543D80">
      <w:pPr>
        <w:pStyle w:val="a5"/>
        <w:spacing w:before="0" w:beforeAutospacing="0" w:after="0" w:afterAutospacing="0"/>
        <w:ind w:firstLine="465"/>
        <w:jc w:val="both"/>
      </w:pPr>
      <w:r w:rsidRPr="00543D80">
        <w:t>«Вступая в должность главы Сельского поселения «</w:t>
      </w:r>
      <w:proofErr w:type="spellStart"/>
      <w:r w:rsidRPr="00543D80">
        <w:t>Пустозерский</w:t>
      </w:r>
      <w:proofErr w:type="spellEnd"/>
      <w:r w:rsidRPr="00543D80">
        <w:t xml:space="preserve"> сельсовет» Заполярного района Ненецкого автономного округа, торжественно клянусь добросовестно исполнять обязанности главы Сельского поселения «</w:t>
      </w:r>
      <w:proofErr w:type="spellStart"/>
      <w:r w:rsidRPr="00543D80">
        <w:t>Пустозерский</w:t>
      </w:r>
      <w:proofErr w:type="spellEnd"/>
      <w:r w:rsidRPr="00543D80">
        <w:t xml:space="preserve"> сельсовет» Заполярного района Ненецкого автономного округа, защищать интересы граждан, проживающих на </w:t>
      </w:r>
      <w:r w:rsidRPr="00543D80">
        <w:lastRenderedPageBreak/>
        <w:t>территории Сельского поселения «</w:t>
      </w:r>
      <w:proofErr w:type="spellStart"/>
      <w:r w:rsidRPr="00543D80">
        <w:t>Пустозерский</w:t>
      </w:r>
      <w:proofErr w:type="spellEnd"/>
      <w:r w:rsidRPr="00543D80">
        <w:t xml:space="preserve"> сельсовет» Заполярного района Ненецкого автономного округа, уважать и охранять права и свободы человека и гражданина, соблюдать Конституцию Российской Федерации, федеральные конституционные законы, федеральные и окружные законы, устав Сельского поселения «</w:t>
      </w:r>
      <w:proofErr w:type="spellStart"/>
      <w:r w:rsidRPr="00543D80">
        <w:t>Пустозерский</w:t>
      </w:r>
      <w:proofErr w:type="spellEnd"/>
      <w:r w:rsidRPr="00543D80">
        <w:t xml:space="preserve"> сельсовет» Заполярного района Ненецкого автономного округа, исполнять указы Президента Российской Федерации, постановления Правительства Российской Федерации и Ненецкого автономного округа, всеми силами способствовать процветанию Сельского поселения «</w:t>
      </w:r>
      <w:proofErr w:type="spellStart"/>
      <w:r w:rsidRPr="00543D80">
        <w:t>Пустозерский</w:t>
      </w:r>
      <w:proofErr w:type="spellEnd"/>
      <w:r w:rsidRPr="00543D80">
        <w:t xml:space="preserve"> сельсовет» Заполярного района Ненецкого автономного округа и повышению благосостояния его граждан».</w:t>
      </w:r>
    </w:p>
    <w:p w:rsidR="00AD4EA9" w:rsidRPr="00543D80" w:rsidRDefault="00AD4EA9" w:rsidP="00543D80">
      <w:pPr>
        <w:pStyle w:val="a5"/>
        <w:spacing w:before="0" w:beforeAutospacing="0" w:after="0" w:afterAutospacing="0"/>
        <w:ind w:firstLine="465"/>
        <w:jc w:val="both"/>
      </w:pPr>
      <w:r w:rsidRPr="00543D80">
        <w:t>Присяга приносится главой муниципального образования в присутствии депутатов Совета  депутатов Сельского поселения «</w:t>
      </w:r>
      <w:proofErr w:type="spellStart"/>
      <w:r w:rsidRPr="00543D80">
        <w:t>Пустозерский</w:t>
      </w:r>
      <w:proofErr w:type="spellEnd"/>
      <w:r w:rsidRPr="00543D80">
        <w:t xml:space="preserve"> сельсовет» Заполярного района Ненецкого автономного округа, руководителей организаций, предприятий и учреждений расположенных на территории  Сельского поселения «</w:t>
      </w:r>
      <w:proofErr w:type="spellStart"/>
      <w:r w:rsidRPr="00543D80">
        <w:t>Пустозерский</w:t>
      </w:r>
      <w:proofErr w:type="spellEnd"/>
      <w:r w:rsidRPr="00543D80">
        <w:t xml:space="preserve"> сельсовет» Заполярного района Ненецкого </w:t>
      </w:r>
      <w:r w:rsidR="00DB4081" w:rsidRPr="00543D80">
        <w:t>автономного округа, сотрудников</w:t>
      </w:r>
      <w:r w:rsidRPr="00543D80">
        <w:t xml:space="preserve"> администрации муниципального образования и иных лиц, приглашенных вступающим в должность главой муниципального образования.</w:t>
      </w:r>
    </w:p>
    <w:p w:rsidR="00AD4EA9" w:rsidRPr="00543D80" w:rsidRDefault="00AD4EA9" w:rsidP="00543D80">
      <w:pPr>
        <w:pStyle w:val="a5"/>
        <w:spacing w:before="0" w:beforeAutospacing="0" w:after="0" w:afterAutospacing="0"/>
        <w:ind w:firstLine="465"/>
        <w:jc w:val="both"/>
      </w:pPr>
      <w:r w:rsidRPr="00543D80">
        <w:t>Глава муниципального образования приносит присягу вслух, стоя, положив руку на тексты </w:t>
      </w:r>
      <w:hyperlink r:id="rId23" w:tgtFrame="_blank" w:history="1">
        <w:r w:rsidRPr="00543D80">
          <w:rPr>
            <w:rStyle w:val="11"/>
          </w:rPr>
          <w:t>Конституции</w:t>
        </w:r>
      </w:hyperlink>
      <w:r w:rsidRPr="00543D80">
        <w:t> Российской Федерации и настоящего Устава.</w:t>
      </w:r>
    </w:p>
    <w:p w:rsidR="00AD4EA9" w:rsidRPr="00543D80" w:rsidRDefault="00AD4EA9" w:rsidP="00543D80">
      <w:pPr>
        <w:pStyle w:val="a5"/>
        <w:spacing w:before="0" w:beforeAutospacing="0" w:after="0" w:afterAutospacing="0"/>
        <w:ind w:firstLine="465"/>
        <w:jc w:val="both"/>
      </w:pPr>
      <w:r w:rsidRPr="00543D80">
        <w:t>После принесения главой муниципального образования присяги исполняется Государственный гимн Российской Федерации.</w:t>
      </w:r>
    </w:p>
    <w:p w:rsidR="00AD4EA9" w:rsidRPr="00543D80" w:rsidRDefault="00AD4EA9" w:rsidP="00543D80">
      <w:pPr>
        <w:pStyle w:val="a5"/>
        <w:spacing w:before="0" w:beforeAutospacing="0" w:after="0" w:afterAutospacing="0"/>
        <w:ind w:firstLine="465"/>
        <w:jc w:val="both"/>
      </w:pPr>
      <w:r w:rsidRPr="00543D80">
        <w:t>Церемонию принесения главой муниципального образо</w:t>
      </w:r>
      <w:r w:rsidR="00DB4081" w:rsidRPr="00543D80">
        <w:t>вания присяги ведет специалист а</w:t>
      </w:r>
      <w:r w:rsidRPr="00543D80">
        <w:t>дминистрации Сельского поселения «</w:t>
      </w:r>
      <w:proofErr w:type="spellStart"/>
      <w:r w:rsidRPr="00543D80">
        <w:t>Пустозерский</w:t>
      </w:r>
      <w:proofErr w:type="spellEnd"/>
      <w:r w:rsidRPr="00543D80">
        <w:t xml:space="preserve"> сельсовет» Заполярного района Ненецкого автономного </w:t>
      </w:r>
      <w:proofErr w:type="gramStart"/>
      <w:r w:rsidRPr="00543D80">
        <w:t>округа .</w:t>
      </w:r>
      <w:proofErr w:type="gramEnd"/>
    </w:p>
    <w:p w:rsidR="00AD4EA9" w:rsidRPr="00543D80" w:rsidRDefault="00AD4EA9" w:rsidP="00543D80">
      <w:pPr>
        <w:pStyle w:val="a5"/>
        <w:spacing w:before="0" w:beforeAutospacing="0" w:after="0" w:afterAutospacing="0"/>
        <w:ind w:firstLine="465"/>
        <w:jc w:val="both"/>
      </w:pPr>
      <w:r w:rsidRPr="00543D80">
        <w:t>Глава муниципального образования вступает в должность не позднее 14 дней со дня его избрания.</w:t>
      </w:r>
    </w:p>
    <w:p w:rsidR="00B9263D" w:rsidRPr="00543D80" w:rsidRDefault="00AD4EA9" w:rsidP="00543D80">
      <w:pPr>
        <w:pStyle w:val="a5"/>
        <w:spacing w:before="0" w:beforeAutospacing="0" w:after="0" w:afterAutospacing="0"/>
        <w:ind w:firstLine="465"/>
        <w:jc w:val="both"/>
      </w:pPr>
      <w:r w:rsidRPr="00543D80">
        <w:t>Днем вступления в должность главы муниципального образования является день принесения присяги и издания им постановления о вступлении в должность.</w:t>
      </w:r>
      <w:r w:rsidR="00793E60" w:rsidRPr="00543D80">
        <w:rPr>
          <w:rFonts w:eastAsia="Calibri"/>
        </w:rPr>
        <w:t>»;</w:t>
      </w:r>
    </w:p>
    <w:p w:rsidR="00E47DE3" w:rsidRPr="00543D80" w:rsidRDefault="00793E60" w:rsidP="00543D80">
      <w:p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 - пункт 6 изложить в новой редакции:</w:t>
      </w:r>
    </w:p>
    <w:p w:rsidR="00E47DE3" w:rsidRPr="00543D80" w:rsidRDefault="00793E60" w:rsidP="00543D80">
      <w:p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«6. Глава муниципального образования должен соблюдать ограничения, запреты, исполнять обязанности, которые установлены законодательством </w:t>
      </w:r>
    </w:p>
    <w:p w:rsidR="000B75AD" w:rsidRPr="00543D80" w:rsidRDefault="00793E60" w:rsidP="00543D80">
      <w:pPr>
        <w:spacing w:after="0" w:line="240" w:lineRule="auto"/>
        <w:ind w:hanging="709"/>
        <w:rPr>
          <w:rFonts w:ascii="Times New Roman" w:eastAsia="Calibri" w:hAnsi="Times New Roman" w:cs="Times New Roman"/>
          <w:szCs w:val="24"/>
        </w:rPr>
      </w:pPr>
      <w:r w:rsidRPr="00543D80">
        <w:rPr>
          <w:rFonts w:ascii="Times New Roman" w:eastAsia="Calibri" w:hAnsi="Times New Roman" w:cs="Times New Roman"/>
          <w:szCs w:val="24"/>
        </w:rPr>
        <w:t xml:space="preserve">Российской Федерации о противодействии коррупции.»; </w:t>
      </w:r>
    </w:p>
    <w:p w:rsidR="00E47DE3" w:rsidRPr="00543D80" w:rsidRDefault="000B75AD" w:rsidP="00810DDD">
      <w:pPr>
        <w:spacing w:after="0" w:line="240" w:lineRule="auto"/>
        <w:ind w:firstLine="426"/>
        <w:rPr>
          <w:rFonts w:ascii="Times New Roman" w:hAnsi="Times New Roman" w:cs="Times New Roman"/>
          <w:szCs w:val="24"/>
        </w:rPr>
      </w:pPr>
      <w:r w:rsidRPr="00543D80">
        <w:rPr>
          <w:rFonts w:ascii="Times New Roman" w:eastAsia="Calibri" w:hAnsi="Times New Roman" w:cs="Times New Roman"/>
          <w:szCs w:val="24"/>
        </w:rPr>
        <w:t xml:space="preserve">            </w:t>
      </w:r>
      <w:r w:rsidR="00793E60" w:rsidRPr="00543D80">
        <w:rPr>
          <w:rFonts w:ascii="Times New Roman" w:eastAsia="Calibri" w:hAnsi="Times New Roman" w:cs="Times New Roman"/>
          <w:szCs w:val="24"/>
        </w:rPr>
        <w:t>- пункт 7 изложить в новой редакции:</w:t>
      </w:r>
    </w:p>
    <w:p w:rsidR="000B75AD" w:rsidRPr="00543D80" w:rsidRDefault="00793E60" w:rsidP="00543D80">
      <w:pPr>
        <w:spacing w:after="0" w:line="240" w:lineRule="auto"/>
        <w:ind w:firstLine="699"/>
        <w:rPr>
          <w:rFonts w:ascii="Times New Roman" w:eastAsia="Calibri" w:hAnsi="Times New Roman" w:cs="Times New Roman"/>
          <w:szCs w:val="24"/>
        </w:rPr>
      </w:pPr>
      <w:r w:rsidRPr="00543D80">
        <w:rPr>
          <w:rFonts w:ascii="Times New Roman" w:eastAsia="Calibri" w:hAnsi="Times New Roman" w:cs="Times New Roman"/>
          <w:szCs w:val="24"/>
        </w:rPr>
        <w:t>«Глава муниципального образования освобождаются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законом от 20.03.2025 № 33-ФЗ «Об общих принципах организации местного самоуправления в единой системе публичной власти»</w:t>
      </w:r>
      <w:r w:rsidR="00B9263D" w:rsidRPr="00543D80">
        <w:rPr>
          <w:rFonts w:ascii="Times New Roman" w:eastAsia="Calibri" w:hAnsi="Times New Roman" w:cs="Times New Roman"/>
          <w:szCs w:val="24"/>
        </w:rPr>
        <w:t xml:space="preserve"> </w:t>
      </w:r>
      <w:r w:rsidRPr="00543D80">
        <w:rPr>
          <w:rFonts w:ascii="Times New Roman" w:eastAsia="Calibri" w:hAnsi="Times New Roman" w:cs="Times New Roman"/>
          <w:szCs w:val="24"/>
        </w:rPr>
        <w:t>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них обстоятельств в порядке, предусмотренном частями 3 - 6 статьи 13 Федерального закона от 25 декабря 2008 года № 273-ФЗ «О противодействии коррупции».»;</w:t>
      </w:r>
    </w:p>
    <w:p w:rsidR="00E47DE3" w:rsidRPr="00543D80" w:rsidRDefault="00793E60" w:rsidP="00543D80">
      <w:p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 - дополнить пунктом 8 следующего содержания:</w:t>
      </w:r>
    </w:p>
    <w:p w:rsidR="00E47DE3" w:rsidRDefault="00793E60" w:rsidP="00543D80">
      <w:pPr>
        <w:spacing w:after="0" w:line="240" w:lineRule="auto"/>
        <w:ind w:firstLine="699"/>
        <w:rPr>
          <w:rFonts w:ascii="Times New Roman" w:eastAsia="Calibri" w:hAnsi="Times New Roman" w:cs="Times New Roman"/>
          <w:szCs w:val="24"/>
        </w:rPr>
      </w:pPr>
      <w:r w:rsidRPr="00543D80">
        <w:rPr>
          <w:rFonts w:ascii="Times New Roman" w:eastAsia="Calibri" w:hAnsi="Times New Roman" w:cs="Times New Roman"/>
          <w:szCs w:val="24"/>
        </w:rPr>
        <w:t>«8. Глава муниципального образования должен соблюдать ограничения, запреты, исполнять обязанности, которые установлены для лиц, замещающих муниципальные должности, статьей 28 Федеральным за</w:t>
      </w:r>
      <w:r w:rsidR="00B9263D" w:rsidRPr="00543D80">
        <w:rPr>
          <w:rFonts w:ascii="Times New Roman" w:eastAsia="Calibri" w:hAnsi="Times New Roman" w:cs="Times New Roman"/>
          <w:szCs w:val="24"/>
        </w:rPr>
        <w:t>коном от 20.03.2025</w:t>
      </w:r>
      <w:r w:rsidRPr="00543D80">
        <w:rPr>
          <w:rFonts w:ascii="Times New Roman" w:eastAsia="Calibri" w:hAnsi="Times New Roman" w:cs="Times New Roman"/>
          <w:szCs w:val="24"/>
        </w:rPr>
        <w:t xml:space="preserve"> № 33-ФЗ «Об общих принципах организации местного самоуправления в единой системе публичной власти».».</w:t>
      </w:r>
    </w:p>
    <w:p w:rsidR="00543D80" w:rsidRPr="00543D80" w:rsidRDefault="00543D80" w:rsidP="00543D80">
      <w:pPr>
        <w:spacing w:after="0" w:line="240" w:lineRule="auto"/>
        <w:ind w:firstLine="699"/>
        <w:rPr>
          <w:rFonts w:ascii="Times New Roman" w:hAnsi="Times New Roman" w:cs="Times New Roman"/>
          <w:szCs w:val="24"/>
        </w:rPr>
      </w:pPr>
    </w:p>
    <w:p w:rsidR="00E47DE3" w:rsidRPr="00543D80" w:rsidRDefault="00793E60" w:rsidP="00543D80">
      <w:pPr>
        <w:spacing w:after="0" w:line="240" w:lineRule="auto"/>
        <w:ind w:firstLine="0"/>
        <w:rPr>
          <w:rFonts w:ascii="Times New Roman" w:hAnsi="Times New Roman" w:cs="Times New Roman"/>
          <w:szCs w:val="24"/>
        </w:rPr>
      </w:pPr>
      <w:r w:rsidRPr="00543D80">
        <w:rPr>
          <w:rFonts w:ascii="Times New Roman" w:eastAsia="Calibri" w:hAnsi="Times New Roman" w:cs="Times New Roman"/>
          <w:szCs w:val="24"/>
        </w:rPr>
        <w:t>1.15. Статью 39 изложить в новой редакции:</w:t>
      </w:r>
    </w:p>
    <w:p w:rsidR="00E47DE3" w:rsidRPr="00543D80" w:rsidRDefault="00793E60" w:rsidP="00543D80">
      <w:pPr>
        <w:spacing w:after="0" w:line="240" w:lineRule="auto"/>
        <w:ind w:hanging="10"/>
        <w:rPr>
          <w:rFonts w:ascii="Times New Roman" w:hAnsi="Times New Roman" w:cs="Times New Roman"/>
          <w:szCs w:val="24"/>
        </w:rPr>
      </w:pPr>
      <w:r w:rsidRPr="00543D80">
        <w:rPr>
          <w:rFonts w:ascii="Times New Roman" w:eastAsia="Calibri" w:hAnsi="Times New Roman" w:cs="Times New Roman"/>
          <w:szCs w:val="24"/>
        </w:rPr>
        <w:t>«</w:t>
      </w:r>
      <w:r w:rsidRPr="00543D80">
        <w:rPr>
          <w:rFonts w:ascii="Times New Roman" w:eastAsia="Calibri" w:hAnsi="Times New Roman" w:cs="Times New Roman"/>
          <w:b/>
          <w:szCs w:val="24"/>
        </w:rPr>
        <w:t>Статья 39. Полномочия главы муниципального образования</w:t>
      </w:r>
    </w:p>
    <w:p w:rsidR="00E47DE3" w:rsidRPr="00543D80" w:rsidRDefault="00793E60" w:rsidP="00543D80">
      <w:p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1. В исключительной компетенции главы муниципального образования находятся: </w:t>
      </w:r>
    </w:p>
    <w:p w:rsidR="00E47DE3" w:rsidRPr="00543D80" w:rsidRDefault="00793E60" w:rsidP="00543D80">
      <w:pPr>
        <w:numPr>
          <w:ilvl w:val="0"/>
          <w:numId w:val="44"/>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lastRenderedPageBreak/>
        <w:t xml:space="preserve">представительство муниципального образования в отношениях с органами местного самоуправления других муниципальных образований, органами государственной власти, гражданами и организациями; </w:t>
      </w:r>
    </w:p>
    <w:p w:rsidR="00E47DE3" w:rsidRPr="00543D80" w:rsidRDefault="00793E60" w:rsidP="00543D80">
      <w:pPr>
        <w:numPr>
          <w:ilvl w:val="0"/>
          <w:numId w:val="44"/>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подписание и обнародование в порядке, установленном уставом муниципального образования, нормативных правовых актов, принятых Советом депутатов; </w:t>
      </w:r>
    </w:p>
    <w:p w:rsidR="00E47DE3" w:rsidRPr="00543D80" w:rsidRDefault="00793E60" w:rsidP="00543D80">
      <w:pPr>
        <w:numPr>
          <w:ilvl w:val="0"/>
          <w:numId w:val="44"/>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издание в пределах своих полномочий постановления и распоряжения главы муниципального образования, постановления и распоряжения местной </w:t>
      </w:r>
    </w:p>
    <w:p w:rsidR="00E47DE3" w:rsidRPr="00543D80" w:rsidRDefault="00793E60" w:rsidP="00543D80">
      <w:pPr>
        <w:spacing w:after="0" w:line="240" w:lineRule="auto"/>
        <w:ind w:firstLine="0"/>
        <w:rPr>
          <w:rFonts w:ascii="Times New Roman" w:hAnsi="Times New Roman" w:cs="Times New Roman"/>
          <w:szCs w:val="24"/>
        </w:rPr>
      </w:pPr>
      <w:r w:rsidRPr="00543D80">
        <w:rPr>
          <w:rFonts w:ascii="Times New Roman" w:eastAsia="Calibri" w:hAnsi="Times New Roman" w:cs="Times New Roman"/>
          <w:szCs w:val="24"/>
        </w:rPr>
        <w:t xml:space="preserve">администрации, постановления и распоряжения Совета депутатов; </w:t>
      </w:r>
    </w:p>
    <w:p w:rsidR="00E47DE3" w:rsidRPr="00543D80" w:rsidRDefault="00793E60" w:rsidP="00543D80">
      <w:pPr>
        <w:numPr>
          <w:ilvl w:val="0"/>
          <w:numId w:val="44"/>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право требования созыва внеочередного заседания Совета депутатов. </w:t>
      </w:r>
    </w:p>
    <w:p w:rsidR="00E47DE3" w:rsidRPr="00543D80" w:rsidRDefault="000365A6" w:rsidP="00543D80">
      <w:pPr>
        <w:spacing w:after="0" w:line="240" w:lineRule="auto"/>
        <w:ind w:firstLine="0"/>
        <w:rPr>
          <w:rFonts w:ascii="Times New Roman" w:hAnsi="Times New Roman" w:cs="Times New Roman"/>
          <w:szCs w:val="24"/>
        </w:rPr>
      </w:pPr>
      <w:r>
        <w:rPr>
          <w:rFonts w:ascii="Times New Roman" w:eastAsia="Calibri" w:hAnsi="Times New Roman" w:cs="Times New Roman"/>
          <w:szCs w:val="24"/>
        </w:rPr>
        <w:t xml:space="preserve">            </w:t>
      </w:r>
      <w:r w:rsidR="00793E60" w:rsidRPr="00543D80">
        <w:rPr>
          <w:rFonts w:ascii="Times New Roman" w:eastAsia="Calibri" w:hAnsi="Times New Roman" w:cs="Times New Roman"/>
          <w:szCs w:val="24"/>
        </w:rPr>
        <w:t>2. К полномочиям главы муниципального образования также относится:</w:t>
      </w:r>
    </w:p>
    <w:p w:rsidR="00E47DE3" w:rsidRPr="00543D80" w:rsidRDefault="00793E60" w:rsidP="00543D80">
      <w:pPr>
        <w:numPr>
          <w:ilvl w:val="0"/>
          <w:numId w:val="45"/>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обеспечивает осуществление органами местного самоуправления полномочий по решению вопросов непосредственного обеспечения жизнедеятельности населения и отдельных государственных полномочий, переданных органам местного самоуправления федеральными законами и законами Ненецкого автономного округа;</w:t>
      </w:r>
    </w:p>
    <w:p w:rsidR="00E47DE3" w:rsidRPr="00543D80" w:rsidRDefault="00793E60" w:rsidP="00543D80">
      <w:pPr>
        <w:numPr>
          <w:ilvl w:val="0"/>
          <w:numId w:val="45"/>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возглавляет местную администрацию и осуществляет руководство ею на принципах единоначалия как глава местной администрации;</w:t>
      </w:r>
    </w:p>
    <w:p w:rsidR="00E47DE3" w:rsidRPr="00543D80" w:rsidRDefault="00793E60" w:rsidP="00543D80">
      <w:pPr>
        <w:numPr>
          <w:ilvl w:val="0"/>
          <w:numId w:val="45"/>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формирует местную администрацию, назначает руководителей структурных подразделений местной администрации;</w:t>
      </w:r>
    </w:p>
    <w:p w:rsidR="00E47DE3" w:rsidRPr="00543D80" w:rsidRDefault="00793E60" w:rsidP="00543D80">
      <w:pPr>
        <w:numPr>
          <w:ilvl w:val="0"/>
          <w:numId w:val="45"/>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назначает и увольняет руководителей муниципальных предприятий, учреждений и организаций;</w:t>
      </w:r>
    </w:p>
    <w:p w:rsidR="00E47DE3" w:rsidRPr="00543D80" w:rsidRDefault="00793E60" w:rsidP="00543D80">
      <w:pPr>
        <w:numPr>
          <w:ilvl w:val="0"/>
          <w:numId w:val="45"/>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представляет Совету депутатов структуру местной администрации;</w:t>
      </w:r>
    </w:p>
    <w:p w:rsidR="00E47DE3" w:rsidRPr="00543D80" w:rsidRDefault="00793E60" w:rsidP="00543D80">
      <w:pPr>
        <w:numPr>
          <w:ilvl w:val="0"/>
          <w:numId w:val="45"/>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определяет </w:t>
      </w:r>
      <w:r w:rsidRPr="00543D80">
        <w:rPr>
          <w:rFonts w:ascii="Times New Roman" w:eastAsia="Calibri" w:hAnsi="Times New Roman" w:cs="Times New Roman"/>
          <w:szCs w:val="24"/>
        </w:rPr>
        <w:tab/>
        <w:t xml:space="preserve">орган </w:t>
      </w:r>
      <w:r w:rsidRPr="00543D80">
        <w:rPr>
          <w:rFonts w:ascii="Times New Roman" w:eastAsia="Calibri" w:hAnsi="Times New Roman" w:cs="Times New Roman"/>
          <w:szCs w:val="24"/>
        </w:rPr>
        <w:tab/>
        <w:t xml:space="preserve">местного </w:t>
      </w:r>
      <w:r w:rsidRPr="00543D80">
        <w:rPr>
          <w:rFonts w:ascii="Times New Roman" w:eastAsia="Calibri" w:hAnsi="Times New Roman" w:cs="Times New Roman"/>
          <w:szCs w:val="24"/>
        </w:rPr>
        <w:tab/>
        <w:t xml:space="preserve">самоуправления, </w:t>
      </w:r>
      <w:r w:rsidRPr="00543D80">
        <w:rPr>
          <w:rFonts w:ascii="Times New Roman" w:eastAsia="Calibri" w:hAnsi="Times New Roman" w:cs="Times New Roman"/>
          <w:szCs w:val="24"/>
        </w:rPr>
        <w:tab/>
        <w:t xml:space="preserve">уполномоченный </w:t>
      </w:r>
      <w:r w:rsidRPr="00543D80">
        <w:rPr>
          <w:rFonts w:ascii="Times New Roman" w:eastAsia="Calibri" w:hAnsi="Times New Roman" w:cs="Times New Roman"/>
          <w:szCs w:val="24"/>
        </w:rPr>
        <w:tab/>
        <w:t xml:space="preserve">на осуществление полномочий, предусмотренных частью 2 статьи 18 Федерального закона от 13.07.2015 года № 224-ФЗ «О государственно-частном партнерстве, </w:t>
      </w:r>
      <w:proofErr w:type="spellStart"/>
      <w:r w:rsidRPr="00543D80">
        <w:rPr>
          <w:rFonts w:ascii="Times New Roman" w:eastAsia="Calibri" w:hAnsi="Times New Roman" w:cs="Times New Roman"/>
          <w:szCs w:val="24"/>
        </w:rPr>
        <w:t>муниципально</w:t>
      </w:r>
      <w:proofErr w:type="spellEnd"/>
      <w:r w:rsidRPr="00543D80">
        <w:rPr>
          <w:rFonts w:ascii="Times New Roman" w:eastAsia="Calibri" w:hAnsi="Times New Roman" w:cs="Times New Roman"/>
          <w:szCs w:val="24"/>
        </w:rPr>
        <w:t xml:space="preserve">-частном </w:t>
      </w:r>
      <w:r w:rsidRPr="00543D80">
        <w:rPr>
          <w:rFonts w:ascii="Times New Roman" w:eastAsia="Calibri" w:hAnsi="Times New Roman" w:cs="Times New Roman"/>
          <w:szCs w:val="24"/>
        </w:rPr>
        <w:tab/>
        <w:t xml:space="preserve">партнерстве </w:t>
      </w:r>
      <w:r w:rsidRPr="00543D80">
        <w:rPr>
          <w:rFonts w:ascii="Times New Roman" w:eastAsia="Calibri" w:hAnsi="Times New Roman" w:cs="Times New Roman"/>
          <w:szCs w:val="24"/>
        </w:rPr>
        <w:tab/>
        <w:t xml:space="preserve">в </w:t>
      </w:r>
      <w:r w:rsidRPr="00543D80">
        <w:rPr>
          <w:rFonts w:ascii="Times New Roman" w:eastAsia="Calibri" w:hAnsi="Times New Roman" w:cs="Times New Roman"/>
          <w:szCs w:val="24"/>
        </w:rPr>
        <w:tab/>
        <w:t xml:space="preserve">Российской </w:t>
      </w:r>
      <w:r w:rsidRPr="00543D80">
        <w:rPr>
          <w:rFonts w:ascii="Times New Roman" w:eastAsia="Calibri" w:hAnsi="Times New Roman" w:cs="Times New Roman"/>
          <w:szCs w:val="24"/>
        </w:rPr>
        <w:tab/>
        <w:t xml:space="preserve">Федерации </w:t>
      </w:r>
      <w:r w:rsidRPr="00543D80">
        <w:rPr>
          <w:rFonts w:ascii="Times New Roman" w:eastAsia="Calibri" w:hAnsi="Times New Roman" w:cs="Times New Roman"/>
          <w:szCs w:val="24"/>
        </w:rPr>
        <w:tab/>
        <w:t xml:space="preserve">и </w:t>
      </w:r>
      <w:r w:rsidRPr="00543D80">
        <w:rPr>
          <w:rFonts w:ascii="Times New Roman" w:eastAsia="Calibri" w:hAnsi="Times New Roman" w:cs="Times New Roman"/>
          <w:szCs w:val="24"/>
        </w:rPr>
        <w:tab/>
        <w:t>внесении изменений в отдельные законодательные акты Российской Федерации»;</w:t>
      </w:r>
    </w:p>
    <w:p w:rsidR="00E47DE3" w:rsidRPr="00543D80" w:rsidRDefault="00793E60" w:rsidP="00543D80">
      <w:pPr>
        <w:numPr>
          <w:ilvl w:val="0"/>
          <w:numId w:val="45"/>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созывает заседания Совета депутатов, доводит до сведения депутатов время и место их проведения, а также проект повестки дня;</w:t>
      </w:r>
    </w:p>
    <w:p w:rsidR="00E47DE3" w:rsidRPr="00543D80" w:rsidRDefault="00793E60" w:rsidP="00543D80">
      <w:pPr>
        <w:numPr>
          <w:ilvl w:val="0"/>
          <w:numId w:val="45"/>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ведет заседания Совета депутатов;</w:t>
      </w:r>
    </w:p>
    <w:p w:rsidR="00E47DE3" w:rsidRPr="00543D80" w:rsidRDefault="00793E60" w:rsidP="00543D80">
      <w:pPr>
        <w:numPr>
          <w:ilvl w:val="0"/>
          <w:numId w:val="45"/>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оказывает содействие депутатам Совета депутатов в осуществлении ими своих полномочий, организует обеспечение их необходимой информацией;</w:t>
      </w:r>
    </w:p>
    <w:p w:rsidR="00E47DE3" w:rsidRPr="00543D80" w:rsidRDefault="00793E60" w:rsidP="00543D80">
      <w:pPr>
        <w:numPr>
          <w:ilvl w:val="0"/>
          <w:numId w:val="45"/>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принимает меры по обеспечению гласности и учету общественного мнения в работе Совета депутатов;</w:t>
      </w:r>
    </w:p>
    <w:p w:rsidR="00E47DE3" w:rsidRPr="00543D80" w:rsidRDefault="00793E60" w:rsidP="00543D80">
      <w:pPr>
        <w:numPr>
          <w:ilvl w:val="0"/>
          <w:numId w:val="45"/>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подписывает протоколы заседаний и другие документы Совета депутатов;</w:t>
      </w:r>
    </w:p>
    <w:p w:rsidR="00E47DE3" w:rsidRPr="00543D80" w:rsidRDefault="00793E60" w:rsidP="00543D80">
      <w:pPr>
        <w:numPr>
          <w:ilvl w:val="0"/>
          <w:numId w:val="45"/>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организует в Совете депутатов прием граждан, рассмотрение их обращений, заявлений и жалоб;</w:t>
      </w:r>
    </w:p>
    <w:p w:rsidR="00E47DE3" w:rsidRPr="00543D80" w:rsidRDefault="00793E60" w:rsidP="00543D80">
      <w:pPr>
        <w:numPr>
          <w:ilvl w:val="0"/>
          <w:numId w:val="45"/>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координирует деятельность постоянных комиссий, депутатских групп;</w:t>
      </w:r>
    </w:p>
    <w:p w:rsidR="00E47DE3" w:rsidRPr="00543D80" w:rsidRDefault="00793E60" w:rsidP="00543D80">
      <w:pPr>
        <w:numPr>
          <w:ilvl w:val="0"/>
          <w:numId w:val="45"/>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представляет Совету депутатов информацию о деятельности Совета депутатов за истекший год;</w:t>
      </w:r>
    </w:p>
    <w:p w:rsidR="00E47DE3" w:rsidRPr="00543D80" w:rsidRDefault="00793E60" w:rsidP="00543D80">
      <w:pPr>
        <w:numPr>
          <w:ilvl w:val="0"/>
          <w:numId w:val="45"/>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осуществляет контроль за соответствием деятельности старосты сельского населенного пункта действующему законодательству, муниципальным правовым актам;</w:t>
      </w:r>
    </w:p>
    <w:p w:rsidR="00E47DE3" w:rsidRPr="00543D80" w:rsidRDefault="00793E60" w:rsidP="00543D80">
      <w:pPr>
        <w:numPr>
          <w:ilvl w:val="0"/>
          <w:numId w:val="45"/>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осуществляет иные полномочия в соответствии с федеральным и окружным законодательством, регламентом Совета депутатов.».</w:t>
      </w:r>
    </w:p>
    <w:p w:rsidR="00543D80" w:rsidRPr="00543D80" w:rsidRDefault="00543D80" w:rsidP="00543D80">
      <w:pPr>
        <w:spacing w:after="0" w:line="240" w:lineRule="auto"/>
        <w:ind w:left="699" w:firstLine="0"/>
        <w:rPr>
          <w:rFonts w:ascii="Times New Roman" w:hAnsi="Times New Roman" w:cs="Times New Roman"/>
          <w:szCs w:val="24"/>
        </w:rPr>
      </w:pPr>
    </w:p>
    <w:p w:rsidR="00E47DE3" w:rsidRPr="00543D80" w:rsidRDefault="00793E60" w:rsidP="00543D80">
      <w:pPr>
        <w:spacing w:after="0" w:line="240" w:lineRule="auto"/>
        <w:ind w:hanging="10"/>
        <w:jc w:val="left"/>
        <w:rPr>
          <w:rFonts w:ascii="Times New Roman" w:hAnsi="Times New Roman" w:cs="Times New Roman"/>
          <w:color w:val="auto"/>
          <w:szCs w:val="24"/>
        </w:rPr>
      </w:pPr>
      <w:r w:rsidRPr="00543D80">
        <w:rPr>
          <w:rFonts w:ascii="Times New Roman" w:eastAsia="Calibri" w:hAnsi="Times New Roman" w:cs="Times New Roman"/>
          <w:color w:val="auto"/>
          <w:szCs w:val="24"/>
        </w:rPr>
        <w:t>1.16. В статье 40:</w:t>
      </w:r>
    </w:p>
    <w:p w:rsidR="00890A72" w:rsidRPr="00543D80" w:rsidRDefault="005C6DDF" w:rsidP="00543D80">
      <w:pPr>
        <w:spacing w:after="0" w:line="240" w:lineRule="auto"/>
        <w:ind w:firstLine="0"/>
        <w:rPr>
          <w:rFonts w:ascii="Times New Roman" w:hAnsi="Times New Roman" w:cs="Times New Roman"/>
          <w:szCs w:val="24"/>
        </w:rPr>
      </w:pPr>
      <w:r w:rsidRPr="00543D80">
        <w:rPr>
          <w:rFonts w:ascii="Times New Roman" w:eastAsia="Calibri" w:hAnsi="Times New Roman" w:cs="Times New Roman"/>
          <w:szCs w:val="24"/>
        </w:rPr>
        <w:t xml:space="preserve">          - </w:t>
      </w:r>
      <w:r w:rsidR="00793E60" w:rsidRPr="00543D80">
        <w:rPr>
          <w:rFonts w:ascii="Times New Roman" w:eastAsia="Calibri" w:hAnsi="Times New Roman" w:cs="Times New Roman"/>
          <w:szCs w:val="24"/>
        </w:rPr>
        <w:t>в наименовании слова «Исполнение обязанностей глав</w:t>
      </w:r>
      <w:r w:rsidR="006E1C1B" w:rsidRPr="00543D80">
        <w:rPr>
          <w:rFonts w:ascii="Times New Roman" w:eastAsia="Calibri" w:hAnsi="Times New Roman" w:cs="Times New Roman"/>
          <w:szCs w:val="24"/>
        </w:rPr>
        <w:t>ы</w:t>
      </w:r>
      <w:r w:rsidR="00793E60" w:rsidRPr="00543D80">
        <w:rPr>
          <w:rFonts w:ascii="Times New Roman" w:eastAsia="Calibri" w:hAnsi="Times New Roman" w:cs="Times New Roman"/>
          <w:szCs w:val="24"/>
        </w:rPr>
        <w:t xml:space="preserve">» заменить словами «Временное исполнение полномочий главы»; </w:t>
      </w:r>
    </w:p>
    <w:p w:rsidR="00E47DE3" w:rsidRPr="00543D80" w:rsidRDefault="005C6DDF" w:rsidP="00543D80">
      <w:pPr>
        <w:spacing w:after="0" w:line="240" w:lineRule="auto"/>
        <w:ind w:firstLine="0"/>
        <w:rPr>
          <w:rFonts w:ascii="Times New Roman" w:hAnsi="Times New Roman" w:cs="Times New Roman"/>
          <w:szCs w:val="24"/>
        </w:rPr>
      </w:pPr>
      <w:r w:rsidRPr="00543D80">
        <w:rPr>
          <w:rFonts w:ascii="Times New Roman" w:eastAsia="Calibri" w:hAnsi="Times New Roman" w:cs="Times New Roman"/>
          <w:szCs w:val="24"/>
        </w:rPr>
        <w:t xml:space="preserve">          - </w:t>
      </w:r>
      <w:r w:rsidR="00793E60" w:rsidRPr="00543D80">
        <w:rPr>
          <w:rFonts w:ascii="Times New Roman" w:eastAsia="Calibri" w:hAnsi="Times New Roman" w:cs="Times New Roman"/>
          <w:szCs w:val="24"/>
        </w:rPr>
        <w:t>пункт 1 изложить в новой редакции:</w:t>
      </w:r>
    </w:p>
    <w:p w:rsidR="00E47DE3" w:rsidRPr="00543D80" w:rsidRDefault="00793E60" w:rsidP="00543D80">
      <w:pPr>
        <w:spacing w:after="0" w:line="240" w:lineRule="auto"/>
        <w:ind w:firstLine="699"/>
        <w:rPr>
          <w:rFonts w:ascii="Times New Roman" w:hAnsi="Times New Roman" w:cs="Times New Roman"/>
          <w:color w:val="auto"/>
          <w:szCs w:val="24"/>
        </w:rPr>
      </w:pPr>
      <w:r w:rsidRPr="00543D80">
        <w:rPr>
          <w:rFonts w:ascii="Times New Roman" w:eastAsia="Calibri" w:hAnsi="Times New Roman" w:cs="Times New Roman"/>
          <w:color w:val="auto"/>
          <w:szCs w:val="24"/>
        </w:rPr>
        <w:lastRenderedPageBreak/>
        <w:t>«</w:t>
      </w:r>
      <w:r w:rsidR="00256357">
        <w:rPr>
          <w:rFonts w:ascii="Times New Roman" w:eastAsia="Calibri" w:hAnsi="Times New Roman" w:cs="Times New Roman"/>
          <w:color w:val="auto"/>
          <w:szCs w:val="24"/>
        </w:rPr>
        <w:t xml:space="preserve">1. </w:t>
      </w:r>
      <w:r w:rsidRPr="00543D80">
        <w:rPr>
          <w:rFonts w:ascii="Times New Roman" w:eastAsia="Calibri" w:hAnsi="Times New Roman" w:cs="Times New Roman"/>
          <w:color w:val="auto"/>
          <w:szCs w:val="24"/>
        </w:rPr>
        <w:t>В случае, если глава муниципального образования не может осуществлять свои полномочия в связи с состоянием здоровья или дру</w:t>
      </w:r>
      <w:r w:rsidR="00256357">
        <w:rPr>
          <w:rFonts w:ascii="Times New Roman" w:eastAsia="Calibri" w:hAnsi="Times New Roman" w:cs="Times New Roman"/>
          <w:color w:val="auto"/>
          <w:szCs w:val="24"/>
        </w:rPr>
        <w:t xml:space="preserve">гими обстоятельствами, временно </w:t>
      </w:r>
      <w:r w:rsidRPr="00543D80">
        <w:rPr>
          <w:rFonts w:ascii="Times New Roman" w:eastAsia="Calibri" w:hAnsi="Times New Roman" w:cs="Times New Roman"/>
          <w:color w:val="auto"/>
          <w:szCs w:val="24"/>
        </w:rPr>
        <w:t>препятствующими осуществлению своих полно</w:t>
      </w:r>
      <w:r w:rsidR="000365A6">
        <w:rPr>
          <w:rFonts w:ascii="Times New Roman" w:eastAsia="Calibri" w:hAnsi="Times New Roman" w:cs="Times New Roman"/>
          <w:color w:val="auto"/>
          <w:szCs w:val="24"/>
        </w:rPr>
        <w:t xml:space="preserve">мочий (в частности, в связи с </w:t>
      </w:r>
      <w:r w:rsidR="00256357">
        <w:rPr>
          <w:rFonts w:ascii="Times New Roman" w:eastAsia="Calibri" w:hAnsi="Times New Roman" w:cs="Times New Roman"/>
          <w:color w:val="auto"/>
          <w:szCs w:val="24"/>
        </w:rPr>
        <w:t xml:space="preserve">отпуском, </w:t>
      </w:r>
      <w:r w:rsidRPr="00543D80">
        <w:rPr>
          <w:rFonts w:ascii="Times New Roman" w:eastAsia="Calibri" w:hAnsi="Times New Roman" w:cs="Times New Roman"/>
          <w:color w:val="auto"/>
          <w:szCs w:val="24"/>
        </w:rPr>
        <w:t xml:space="preserve">служебной </w:t>
      </w:r>
      <w:r w:rsidRPr="00543D80">
        <w:rPr>
          <w:rFonts w:ascii="Times New Roman" w:eastAsia="Calibri" w:hAnsi="Times New Roman" w:cs="Times New Roman"/>
          <w:color w:val="auto"/>
          <w:szCs w:val="24"/>
        </w:rPr>
        <w:tab/>
        <w:t>командиро</w:t>
      </w:r>
      <w:r w:rsidR="000365A6">
        <w:rPr>
          <w:rFonts w:ascii="Times New Roman" w:eastAsia="Calibri" w:hAnsi="Times New Roman" w:cs="Times New Roman"/>
          <w:color w:val="auto"/>
          <w:szCs w:val="24"/>
        </w:rPr>
        <w:t xml:space="preserve">вкой), их </w:t>
      </w:r>
      <w:r w:rsidR="000365A6">
        <w:rPr>
          <w:rFonts w:ascii="Times New Roman" w:eastAsia="Calibri" w:hAnsi="Times New Roman" w:cs="Times New Roman"/>
          <w:color w:val="auto"/>
          <w:szCs w:val="24"/>
        </w:rPr>
        <w:tab/>
        <w:t xml:space="preserve">временно исполняет </w:t>
      </w:r>
      <w:r w:rsidR="00F63109" w:rsidRPr="00543D80">
        <w:rPr>
          <w:rFonts w:ascii="Times New Roman" w:eastAsia="Calibri" w:hAnsi="Times New Roman" w:cs="Times New Roman"/>
          <w:color w:val="auto"/>
          <w:szCs w:val="24"/>
        </w:rPr>
        <w:t xml:space="preserve">муниципальный служащий или назначенное </w:t>
      </w:r>
      <w:r w:rsidR="001945A9" w:rsidRPr="00543D80">
        <w:rPr>
          <w:rFonts w:ascii="Times New Roman" w:hAnsi="Times New Roman" w:cs="Times New Roman"/>
          <w:color w:val="auto"/>
          <w:szCs w:val="24"/>
        </w:rPr>
        <w:t>должностное лицо администрации муниципального образования.</w:t>
      </w:r>
      <w:r w:rsidR="00A45A68" w:rsidRPr="00543D80">
        <w:rPr>
          <w:rFonts w:ascii="Times New Roman" w:hAnsi="Times New Roman" w:cs="Times New Roman"/>
          <w:color w:val="auto"/>
          <w:szCs w:val="24"/>
        </w:rPr>
        <w:t>»;</w:t>
      </w:r>
    </w:p>
    <w:p w:rsidR="00256357" w:rsidRDefault="006C453E" w:rsidP="00256357">
      <w:pPr>
        <w:shd w:val="clear" w:color="auto" w:fill="FFFFFF"/>
        <w:spacing w:after="0" w:line="240" w:lineRule="auto"/>
        <w:rPr>
          <w:rFonts w:ascii="Times New Roman" w:eastAsia="Times New Roman" w:hAnsi="Times New Roman" w:cs="Times New Roman"/>
          <w:szCs w:val="24"/>
        </w:rPr>
      </w:pPr>
      <w:r w:rsidRPr="00543D80">
        <w:rPr>
          <w:rFonts w:ascii="Times New Roman" w:eastAsia="Calibri" w:hAnsi="Times New Roman" w:cs="Times New Roman"/>
          <w:szCs w:val="24"/>
        </w:rPr>
        <w:t xml:space="preserve">        - </w:t>
      </w:r>
      <w:r w:rsidR="00793E60" w:rsidRPr="00543D80">
        <w:rPr>
          <w:rFonts w:ascii="Times New Roman" w:eastAsia="Calibri" w:hAnsi="Times New Roman" w:cs="Times New Roman"/>
          <w:szCs w:val="24"/>
        </w:rPr>
        <w:t>в пункте 2 слова «исполнять обязанности» заменить словами «</w:t>
      </w:r>
      <w:r w:rsidR="00256357">
        <w:rPr>
          <w:rFonts w:ascii="Times New Roman" w:eastAsia="Calibri" w:hAnsi="Times New Roman" w:cs="Times New Roman"/>
          <w:szCs w:val="24"/>
        </w:rPr>
        <w:t>временно исполнять обязанности»</w:t>
      </w:r>
      <w:r w:rsidR="00256357">
        <w:rPr>
          <w:rFonts w:ascii="Times New Roman" w:eastAsia="Times New Roman" w:hAnsi="Times New Roman" w:cs="Times New Roman"/>
          <w:sz w:val="26"/>
          <w:szCs w:val="26"/>
        </w:rPr>
        <w:t xml:space="preserve">, </w:t>
      </w:r>
      <w:r w:rsidR="00256357" w:rsidRPr="00256357">
        <w:rPr>
          <w:rFonts w:ascii="Times New Roman" w:eastAsia="Times New Roman" w:hAnsi="Times New Roman" w:cs="Times New Roman"/>
          <w:szCs w:val="24"/>
        </w:rPr>
        <w:t>слово «части» заменить словом «пункте».</w:t>
      </w:r>
    </w:p>
    <w:p w:rsidR="00256357" w:rsidRDefault="00256357" w:rsidP="00256357">
      <w:pPr>
        <w:shd w:val="clear" w:color="auto" w:fill="FFFFFF"/>
        <w:spacing w:after="0" w:line="240" w:lineRule="auto"/>
        <w:rPr>
          <w:rFonts w:ascii="Times New Roman" w:eastAsia="Times New Roman" w:hAnsi="Times New Roman" w:cs="Times New Roman"/>
          <w:szCs w:val="24"/>
        </w:rPr>
      </w:pPr>
    </w:p>
    <w:p w:rsidR="00256357" w:rsidRPr="00256357" w:rsidRDefault="00256357" w:rsidP="00256357">
      <w:pPr>
        <w:pStyle w:val="a5"/>
        <w:spacing w:before="0" w:beforeAutospacing="0" w:after="0" w:afterAutospacing="0"/>
        <w:ind w:firstLine="709"/>
        <w:jc w:val="both"/>
      </w:pPr>
      <w:r w:rsidRPr="00256357">
        <w:t>1.17. Пункт 11 статьи 39.2 изложить в новой редакции:</w:t>
      </w:r>
    </w:p>
    <w:p w:rsidR="00256357" w:rsidRPr="00256357" w:rsidRDefault="00256357" w:rsidP="00256357">
      <w:pPr>
        <w:pStyle w:val="s1"/>
        <w:shd w:val="clear" w:color="auto" w:fill="FFFFFF"/>
        <w:spacing w:before="0" w:beforeAutospacing="0" w:after="0" w:afterAutospacing="0"/>
        <w:jc w:val="both"/>
      </w:pPr>
      <w:r w:rsidRPr="00256357">
        <w:tab/>
        <w:t>«11. Главе муниципального образования, за счёт средств соответствующего местного бюджета в пределах установленного фонда оплаты труда в случаях, предусмотренных </w:t>
      </w:r>
      <w:hyperlink r:id="rId24" w:anchor="/document/33508129/entry/572" w:history="1">
        <w:r w:rsidRPr="00256357">
          <w:t>абзацами вторым</w:t>
        </w:r>
      </w:hyperlink>
      <w:r w:rsidRPr="00256357">
        <w:t>, </w:t>
      </w:r>
      <w:hyperlink r:id="rId25" w:anchor="/document/33508129/entry/573" w:history="1">
        <w:r w:rsidRPr="00256357">
          <w:t>третьим</w:t>
        </w:r>
      </w:hyperlink>
      <w:r w:rsidRPr="00256357">
        <w:t> настоящей части, производится доплата к пособию по беременности и родам, а также к пособию по временной нетрудоспособности в соответствии с уставом муниципального образования.</w:t>
      </w:r>
    </w:p>
    <w:p w:rsidR="00256357" w:rsidRPr="00256357" w:rsidRDefault="00256357" w:rsidP="00256357">
      <w:pPr>
        <w:shd w:val="clear" w:color="auto" w:fill="FFFFFF"/>
        <w:rPr>
          <w:rFonts w:ascii="Times New Roman" w:hAnsi="Times New Roman" w:cs="Times New Roman"/>
          <w:szCs w:val="24"/>
        </w:rPr>
      </w:pPr>
      <w:r w:rsidRPr="00256357">
        <w:rPr>
          <w:rFonts w:ascii="Times New Roman" w:hAnsi="Times New Roman" w:cs="Times New Roman"/>
          <w:szCs w:val="24"/>
        </w:rPr>
        <w:tab/>
        <w:t>Доплата к пособию по беременности и родам выплачивается за весь период отпуска по беременности и родам в размере разницы между денежным содержанием с применением </w:t>
      </w:r>
      <w:hyperlink r:id="rId26" w:anchor="/document/108125/entry/0" w:history="1">
        <w:r w:rsidRPr="00256357">
          <w:rPr>
            <w:rFonts w:ascii="Times New Roman" w:hAnsi="Times New Roman" w:cs="Times New Roman"/>
            <w:szCs w:val="24"/>
          </w:rPr>
          <w:t>районного коэффициента</w:t>
        </w:r>
      </w:hyperlink>
      <w:r w:rsidRPr="00256357">
        <w:rPr>
          <w:rFonts w:ascii="Times New Roman" w:hAnsi="Times New Roman" w:cs="Times New Roman"/>
          <w:szCs w:val="24"/>
        </w:rPr>
        <w:t> и процентной надбавки за стаж работы в </w:t>
      </w:r>
      <w:hyperlink r:id="rId27" w:anchor="/document/403069486/entry/1000" w:history="1">
        <w:r w:rsidRPr="00256357">
          <w:rPr>
            <w:rFonts w:ascii="Times New Roman" w:hAnsi="Times New Roman" w:cs="Times New Roman"/>
            <w:szCs w:val="24"/>
          </w:rPr>
          <w:t>районах</w:t>
        </w:r>
      </w:hyperlink>
      <w:r w:rsidRPr="00256357">
        <w:rPr>
          <w:rFonts w:ascii="Times New Roman" w:hAnsi="Times New Roman" w:cs="Times New Roman"/>
          <w:szCs w:val="24"/>
        </w:rPr>
        <w:t> Крайнего Севера и приравненных к ним местностях и размером пособия, установленного </w:t>
      </w:r>
      <w:hyperlink r:id="rId28" w:anchor="/document/12151284/entry/0" w:history="1">
        <w:r w:rsidRPr="00256357">
          <w:rPr>
            <w:rFonts w:ascii="Times New Roman" w:hAnsi="Times New Roman" w:cs="Times New Roman"/>
            <w:szCs w:val="24"/>
          </w:rPr>
          <w:t>Федеральным законом</w:t>
        </w:r>
      </w:hyperlink>
      <w:r w:rsidRPr="00256357">
        <w:rPr>
          <w:rFonts w:ascii="Times New Roman" w:hAnsi="Times New Roman" w:cs="Times New Roman"/>
          <w:szCs w:val="24"/>
        </w:rPr>
        <w:t> от 29 декабря 2006 года N 255-ФЗ "Об обязательном социальном страховании на случай временной нетрудоспособности и в связи с материнством".</w:t>
      </w:r>
    </w:p>
    <w:p w:rsidR="00256357" w:rsidRPr="00374981" w:rsidRDefault="00256357" w:rsidP="00256357">
      <w:pPr>
        <w:shd w:val="clear" w:color="auto" w:fill="FFFFFF"/>
        <w:rPr>
          <w:sz w:val="26"/>
          <w:szCs w:val="26"/>
        </w:rPr>
      </w:pPr>
      <w:r w:rsidRPr="00256357">
        <w:rPr>
          <w:rFonts w:ascii="Times New Roman" w:hAnsi="Times New Roman" w:cs="Times New Roman"/>
          <w:szCs w:val="24"/>
        </w:rPr>
        <w:tab/>
        <w:t>Доплата к пособию по временной нетрудоспособности беременным женщинам выплачивается за весь период временной нетрудоспособности в размере, не превышающем разницы между денежным содержанием с применением </w:t>
      </w:r>
      <w:hyperlink r:id="rId29" w:anchor="/document/108125/entry/0" w:history="1">
        <w:r w:rsidRPr="00256357">
          <w:rPr>
            <w:rFonts w:ascii="Times New Roman" w:hAnsi="Times New Roman" w:cs="Times New Roman"/>
            <w:szCs w:val="24"/>
          </w:rPr>
          <w:t>районного коэффициента</w:t>
        </w:r>
      </w:hyperlink>
      <w:r w:rsidRPr="00256357">
        <w:rPr>
          <w:rFonts w:ascii="Times New Roman" w:hAnsi="Times New Roman" w:cs="Times New Roman"/>
          <w:szCs w:val="24"/>
        </w:rPr>
        <w:t> и процентной надбавки за стаж работы в </w:t>
      </w:r>
      <w:hyperlink r:id="rId30" w:anchor="/document/403069486/entry/1000" w:history="1">
        <w:r w:rsidRPr="00256357">
          <w:rPr>
            <w:rFonts w:ascii="Times New Roman" w:hAnsi="Times New Roman" w:cs="Times New Roman"/>
            <w:szCs w:val="24"/>
          </w:rPr>
          <w:t>районах</w:t>
        </w:r>
      </w:hyperlink>
      <w:r w:rsidRPr="00256357">
        <w:rPr>
          <w:rFonts w:ascii="Times New Roman" w:hAnsi="Times New Roman" w:cs="Times New Roman"/>
          <w:szCs w:val="24"/>
        </w:rPr>
        <w:t> Крайнего Севера и приравненных к ним местностях и размером пособия, установленного </w:t>
      </w:r>
      <w:hyperlink r:id="rId31" w:anchor="/document/12151284/entry/0" w:history="1">
        <w:r w:rsidRPr="00256357">
          <w:rPr>
            <w:rFonts w:ascii="Times New Roman" w:hAnsi="Times New Roman" w:cs="Times New Roman"/>
            <w:szCs w:val="24"/>
          </w:rPr>
          <w:t>Федеральным законом</w:t>
        </w:r>
      </w:hyperlink>
      <w:r w:rsidRPr="00256357">
        <w:rPr>
          <w:rFonts w:ascii="Times New Roman" w:hAnsi="Times New Roman" w:cs="Times New Roman"/>
          <w:szCs w:val="24"/>
        </w:rPr>
        <w:t> от 29 декабря 2006 года N 255-ФЗ "Об обязательном социальном страховании на случай временной нетрудоспособности и в связи с материнством</w:t>
      </w:r>
      <w:r w:rsidRPr="00374981">
        <w:rPr>
          <w:sz w:val="26"/>
          <w:szCs w:val="26"/>
        </w:rPr>
        <w:t>".</w:t>
      </w:r>
    </w:p>
    <w:p w:rsidR="00543D80" w:rsidRPr="00543D80" w:rsidRDefault="00543D80" w:rsidP="00543D80">
      <w:pPr>
        <w:spacing w:after="0" w:line="240" w:lineRule="auto"/>
        <w:ind w:firstLine="0"/>
        <w:rPr>
          <w:rFonts w:ascii="Times New Roman" w:hAnsi="Times New Roman" w:cs="Times New Roman"/>
          <w:szCs w:val="24"/>
        </w:rPr>
      </w:pPr>
    </w:p>
    <w:p w:rsidR="00E47DE3" w:rsidRPr="00543D80" w:rsidRDefault="00793E60" w:rsidP="00543D80">
      <w:pPr>
        <w:spacing w:after="0" w:line="240" w:lineRule="auto"/>
        <w:ind w:firstLine="0"/>
        <w:rPr>
          <w:rFonts w:ascii="Times New Roman" w:hAnsi="Times New Roman" w:cs="Times New Roman"/>
          <w:szCs w:val="24"/>
        </w:rPr>
      </w:pPr>
      <w:r w:rsidRPr="00543D80">
        <w:rPr>
          <w:rFonts w:ascii="Times New Roman" w:eastAsia="Calibri" w:hAnsi="Times New Roman" w:cs="Times New Roman"/>
          <w:szCs w:val="24"/>
        </w:rPr>
        <w:t>1.1</w:t>
      </w:r>
      <w:r w:rsidR="00256357">
        <w:rPr>
          <w:rFonts w:ascii="Times New Roman" w:eastAsia="Calibri" w:hAnsi="Times New Roman" w:cs="Times New Roman"/>
          <w:szCs w:val="24"/>
        </w:rPr>
        <w:t>8</w:t>
      </w:r>
      <w:r w:rsidRPr="00543D80">
        <w:rPr>
          <w:rFonts w:ascii="Times New Roman" w:eastAsia="Calibri" w:hAnsi="Times New Roman" w:cs="Times New Roman"/>
          <w:szCs w:val="24"/>
        </w:rPr>
        <w:t>. Статью 42 изложить в новой редакции:</w:t>
      </w:r>
    </w:p>
    <w:p w:rsidR="00E47DE3" w:rsidRPr="00543D80" w:rsidRDefault="00793E60" w:rsidP="00543D80">
      <w:pPr>
        <w:spacing w:after="0" w:line="240" w:lineRule="auto"/>
        <w:ind w:hanging="10"/>
        <w:rPr>
          <w:rFonts w:ascii="Times New Roman" w:hAnsi="Times New Roman" w:cs="Times New Roman"/>
          <w:szCs w:val="24"/>
        </w:rPr>
      </w:pPr>
      <w:r w:rsidRPr="00543D80">
        <w:rPr>
          <w:rFonts w:ascii="Times New Roman" w:eastAsia="Calibri" w:hAnsi="Times New Roman" w:cs="Times New Roman"/>
          <w:b/>
          <w:szCs w:val="24"/>
        </w:rPr>
        <w:t xml:space="preserve">«Статья 42 Досрочное прекращение полномочий главы </w:t>
      </w:r>
    </w:p>
    <w:p w:rsidR="00E47DE3" w:rsidRPr="00543D80" w:rsidRDefault="00793E60" w:rsidP="00543D80">
      <w:p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1. Полномочия главы муниципального образования прекращаются досрочно в следующих случаях:</w:t>
      </w:r>
    </w:p>
    <w:p w:rsidR="00E47DE3" w:rsidRPr="00543D80" w:rsidRDefault="00793E60" w:rsidP="00543D80">
      <w:pPr>
        <w:numPr>
          <w:ilvl w:val="0"/>
          <w:numId w:val="47"/>
        </w:numPr>
        <w:spacing w:after="0" w:line="240" w:lineRule="auto"/>
        <w:ind w:left="0" w:firstLine="699"/>
        <w:rPr>
          <w:rFonts w:ascii="Times New Roman" w:hAnsi="Times New Roman" w:cs="Times New Roman"/>
          <w:szCs w:val="24"/>
        </w:rPr>
      </w:pPr>
      <w:r w:rsidRPr="00543D80">
        <w:rPr>
          <w:rFonts w:ascii="Times New Roman" w:eastAsia="Calibri" w:hAnsi="Times New Roman" w:cs="Times New Roman"/>
          <w:szCs w:val="24"/>
        </w:rPr>
        <w:t>смерть;</w:t>
      </w:r>
    </w:p>
    <w:p w:rsidR="00E47DE3" w:rsidRPr="00543D80" w:rsidRDefault="00793E60" w:rsidP="00543D80">
      <w:pPr>
        <w:numPr>
          <w:ilvl w:val="0"/>
          <w:numId w:val="47"/>
        </w:numPr>
        <w:spacing w:after="0" w:line="240" w:lineRule="auto"/>
        <w:ind w:left="0" w:firstLine="699"/>
        <w:rPr>
          <w:rFonts w:ascii="Times New Roman" w:hAnsi="Times New Roman" w:cs="Times New Roman"/>
          <w:szCs w:val="24"/>
        </w:rPr>
      </w:pPr>
      <w:r w:rsidRPr="00543D80">
        <w:rPr>
          <w:rFonts w:ascii="Times New Roman" w:eastAsia="Calibri" w:hAnsi="Times New Roman" w:cs="Times New Roman"/>
          <w:szCs w:val="24"/>
        </w:rPr>
        <w:t xml:space="preserve">отставка по собственному желанию; </w:t>
      </w:r>
    </w:p>
    <w:p w:rsidR="00E47DE3" w:rsidRPr="00543D80" w:rsidRDefault="00793E60" w:rsidP="00543D80">
      <w:pPr>
        <w:numPr>
          <w:ilvl w:val="0"/>
          <w:numId w:val="47"/>
        </w:numPr>
        <w:spacing w:after="0" w:line="240" w:lineRule="auto"/>
        <w:ind w:left="0" w:firstLine="699"/>
        <w:rPr>
          <w:rFonts w:ascii="Times New Roman" w:hAnsi="Times New Roman" w:cs="Times New Roman"/>
          <w:szCs w:val="24"/>
        </w:rPr>
      </w:pPr>
      <w:r w:rsidRPr="00543D80">
        <w:rPr>
          <w:rFonts w:ascii="Times New Roman" w:eastAsia="Calibri" w:hAnsi="Times New Roman" w:cs="Times New Roman"/>
          <w:szCs w:val="24"/>
        </w:rPr>
        <w:t xml:space="preserve">признание судом недееспособным или ограниченно дееспособным; </w:t>
      </w:r>
    </w:p>
    <w:p w:rsidR="00E47DE3" w:rsidRPr="00543D80" w:rsidRDefault="00793E60" w:rsidP="00543D80">
      <w:pPr>
        <w:numPr>
          <w:ilvl w:val="0"/>
          <w:numId w:val="47"/>
        </w:numPr>
        <w:spacing w:after="0" w:line="240" w:lineRule="auto"/>
        <w:ind w:left="0" w:firstLine="699"/>
        <w:rPr>
          <w:rFonts w:ascii="Times New Roman" w:hAnsi="Times New Roman" w:cs="Times New Roman"/>
          <w:szCs w:val="24"/>
        </w:rPr>
      </w:pPr>
      <w:r w:rsidRPr="00543D80">
        <w:rPr>
          <w:rFonts w:ascii="Times New Roman" w:eastAsia="Calibri" w:hAnsi="Times New Roman" w:cs="Times New Roman"/>
          <w:szCs w:val="24"/>
        </w:rPr>
        <w:t xml:space="preserve">признание судом безвестно отсутствующим или объявление умершим; </w:t>
      </w:r>
    </w:p>
    <w:p w:rsidR="00E47DE3" w:rsidRPr="00543D80" w:rsidRDefault="00793E60" w:rsidP="00543D80">
      <w:pPr>
        <w:numPr>
          <w:ilvl w:val="0"/>
          <w:numId w:val="47"/>
        </w:numPr>
        <w:spacing w:after="0" w:line="240" w:lineRule="auto"/>
        <w:ind w:left="0" w:firstLine="699"/>
        <w:rPr>
          <w:rFonts w:ascii="Times New Roman" w:hAnsi="Times New Roman" w:cs="Times New Roman"/>
          <w:szCs w:val="24"/>
        </w:rPr>
      </w:pPr>
      <w:r w:rsidRPr="00543D80">
        <w:rPr>
          <w:rFonts w:ascii="Times New Roman" w:eastAsia="Calibri" w:hAnsi="Times New Roman" w:cs="Times New Roman"/>
          <w:szCs w:val="24"/>
        </w:rPr>
        <w:t xml:space="preserve">вступление в отношении его в законную силу обвинительного приговора суда; </w:t>
      </w:r>
    </w:p>
    <w:p w:rsidR="00E47DE3" w:rsidRPr="00543D80" w:rsidRDefault="00793E60" w:rsidP="00543D80">
      <w:pPr>
        <w:numPr>
          <w:ilvl w:val="0"/>
          <w:numId w:val="47"/>
        </w:numPr>
        <w:spacing w:after="0" w:line="240" w:lineRule="auto"/>
        <w:ind w:left="0" w:firstLine="699"/>
        <w:rPr>
          <w:rFonts w:ascii="Times New Roman" w:hAnsi="Times New Roman" w:cs="Times New Roman"/>
          <w:szCs w:val="24"/>
        </w:rPr>
      </w:pPr>
      <w:r w:rsidRPr="00543D80">
        <w:rPr>
          <w:rFonts w:ascii="Times New Roman" w:eastAsia="Calibri" w:hAnsi="Times New Roman" w:cs="Times New Roman"/>
          <w:szCs w:val="24"/>
        </w:rPr>
        <w:t xml:space="preserve">выезд за пределы Российской Федерации на постоянное место жительства; </w:t>
      </w:r>
    </w:p>
    <w:p w:rsidR="00E47DE3" w:rsidRPr="00543D80" w:rsidRDefault="00793E60" w:rsidP="00543D80">
      <w:pPr>
        <w:numPr>
          <w:ilvl w:val="0"/>
          <w:numId w:val="47"/>
        </w:numPr>
        <w:spacing w:after="0" w:line="240" w:lineRule="auto"/>
        <w:ind w:left="0" w:firstLine="699"/>
        <w:rPr>
          <w:rFonts w:ascii="Times New Roman" w:hAnsi="Times New Roman" w:cs="Times New Roman"/>
          <w:szCs w:val="24"/>
        </w:rPr>
      </w:pPr>
      <w:r w:rsidRPr="00543D80">
        <w:rPr>
          <w:rFonts w:ascii="Times New Roman" w:eastAsia="Calibri" w:hAnsi="Times New Roman" w:cs="Times New Roman"/>
          <w:szCs w:val="24"/>
        </w:rPr>
        <w:t xml:space="preserve">прекращение </w:t>
      </w:r>
      <w:r w:rsidRPr="00543D80">
        <w:rPr>
          <w:rFonts w:ascii="Times New Roman" w:eastAsia="Calibri" w:hAnsi="Times New Roman" w:cs="Times New Roman"/>
          <w:szCs w:val="24"/>
        </w:rPr>
        <w:tab/>
        <w:t xml:space="preserve">гражданства </w:t>
      </w:r>
      <w:r w:rsidRPr="00543D80">
        <w:rPr>
          <w:rFonts w:ascii="Times New Roman" w:eastAsia="Calibri" w:hAnsi="Times New Roman" w:cs="Times New Roman"/>
          <w:szCs w:val="24"/>
        </w:rPr>
        <w:tab/>
        <w:t xml:space="preserve">Российской </w:t>
      </w:r>
      <w:r w:rsidRPr="00543D80">
        <w:rPr>
          <w:rFonts w:ascii="Times New Roman" w:eastAsia="Calibri" w:hAnsi="Times New Roman" w:cs="Times New Roman"/>
          <w:szCs w:val="24"/>
        </w:rPr>
        <w:tab/>
        <w:t xml:space="preserve">Федерации </w:t>
      </w:r>
      <w:r w:rsidRPr="00543D80">
        <w:rPr>
          <w:rFonts w:ascii="Times New Roman" w:eastAsia="Calibri" w:hAnsi="Times New Roman" w:cs="Times New Roman"/>
          <w:szCs w:val="24"/>
        </w:rPr>
        <w:tab/>
        <w:t xml:space="preserve">или </w:t>
      </w:r>
      <w:r w:rsidRPr="00543D80">
        <w:rPr>
          <w:rFonts w:ascii="Times New Roman" w:eastAsia="Calibri" w:hAnsi="Times New Roman" w:cs="Times New Roman"/>
          <w:szCs w:val="24"/>
        </w:rPr>
        <w:tab/>
        <w:t xml:space="preserve">наличие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w:t>
      </w:r>
    </w:p>
    <w:p w:rsidR="00E47DE3" w:rsidRPr="00543D80" w:rsidRDefault="00793E60" w:rsidP="00543D80">
      <w:pPr>
        <w:numPr>
          <w:ilvl w:val="0"/>
          <w:numId w:val="47"/>
        </w:numPr>
        <w:spacing w:after="0" w:line="240" w:lineRule="auto"/>
        <w:ind w:left="0" w:firstLine="699"/>
        <w:rPr>
          <w:rFonts w:ascii="Times New Roman" w:hAnsi="Times New Roman" w:cs="Times New Roman"/>
          <w:szCs w:val="24"/>
        </w:rPr>
      </w:pPr>
      <w:r w:rsidRPr="00543D80">
        <w:rPr>
          <w:rFonts w:ascii="Times New Roman" w:eastAsia="Calibri" w:hAnsi="Times New Roman" w:cs="Times New Roman"/>
          <w:szCs w:val="24"/>
        </w:rPr>
        <w:t xml:space="preserve">досрочное прекращение полномочий соответствующего органа местного самоуправления; </w:t>
      </w:r>
    </w:p>
    <w:p w:rsidR="00E47DE3" w:rsidRPr="00543D80" w:rsidRDefault="00793E60" w:rsidP="00543D80">
      <w:pPr>
        <w:numPr>
          <w:ilvl w:val="0"/>
          <w:numId w:val="47"/>
        </w:numPr>
        <w:spacing w:after="0" w:line="240" w:lineRule="auto"/>
        <w:ind w:left="0" w:firstLine="699"/>
        <w:rPr>
          <w:rFonts w:ascii="Times New Roman" w:hAnsi="Times New Roman" w:cs="Times New Roman"/>
          <w:szCs w:val="24"/>
        </w:rPr>
      </w:pPr>
      <w:r w:rsidRPr="00543D80">
        <w:rPr>
          <w:rFonts w:ascii="Times New Roman" w:eastAsia="Calibri" w:hAnsi="Times New Roman" w:cs="Times New Roman"/>
          <w:szCs w:val="24"/>
        </w:rPr>
        <w:t xml:space="preserve">призыв на военную службу или направление на заменяющую ее альтернативную гражданскую службу; </w:t>
      </w:r>
    </w:p>
    <w:p w:rsidR="00E47DE3" w:rsidRPr="00543D80" w:rsidRDefault="00793E60" w:rsidP="00543D80">
      <w:pPr>
        <w:numPr>
          <w:ilvl w:val="0"/>
          <w:numId w:val="47"/>
        </w:numPr>
        <w:spacing w:after="0" w:line="240" w:lineRule="auto"/>
        <w:ind w:left="0" w:firstLine="699"/>
        <w:rPr>
          <w:rFonts w:ascii="Times New Roman" w:hAnsi="Times New Roman" w:cs="Times New Roman"/>
          <w:szCs w:val="24"/>
        </w:rPr>
      </w:pPr>
      <w:r w:rsidRPr="00543D80">
        <w:rPr>
          <w:rFonts w:ascii="Times New Roman" w:eastAsia="Calibri" w:hAnsi="Times New Roman" w:cs="Times New Roman"/>
          <w:szCs w:val="24"/>
        </w:rPr>
        <w:t xml:space="preserve">приобретение статуса иностранного агента; </w:t>
      </w:r>
    </w:p>
    <w:p w:rsidR="00E47DE3" w:rsidRPr="00543D80" w:rsidRDefault="00793E60" w:rsidP="00543D80">
      <w:pPr>
        <w:numPr>
          <w:ilvl w:val="0"/>
          <w:numId w:val="47"/>
        </w:numPr>
        <w:spacing w:after="0" w:line="240" w:lineRule="auto"/>
        <w:ind w:left="0" w:firstLine="699"/>
        <w:rPr>
          <w:rFonts w:ascii="Times New Roman" w:hAnsi="Times New Roman" w:cs="Times New Roman"/>
          <w:szCs w:val="24"/>
        </w:rPr>
      </w:pPr>
      <w:r w:rsidRPr="00543D80">
        <w:rPr>
          <w:rFonts w:ascii="Times New Roman" w:eastAsia="Calibri" w:hAnsi="Times New Roman" w:cs="Times New Roman"/>
          <w:szCs w:val="24"/>
        </w:rPr>
        <w:lastRenderedPageBreak/>
        <w:t>иные случаи, установленные Федеральным законом от 20.03.2025              № 33-ФЗ «Об общих принципах организации местного самоуправления в единой системе публичной власти»</w:t>
      </w:r>
      <w:r w:rsidR="001A2765" w:rsidRPr="00543D80">
        <w:rPr>
          <w:rFonts w:ascii="Times New Roman" w:eastAsia="Calibri" w:hAnsi="Times New Roman" w:cs="Times New Roman"/>
          <w:szCs w:val="24"/>
        </w:rPr>
        <w:t xml:space="preserve"> </w:t>
      </w:r>
      <w:r w:rsidRPr="00543D80">
        <w:rPr>
          <w:rFonts w:ascii="Times New Roman" w:eastAsia="Calibri" w:hAnsi="Times New Roman" w:cs="Times New Roman"/>
          <w:szCs w:val="24"/>
        </w:rPr>
        <w:t xml:space="preserve">и другими федеральными законами. </w:t>
      </w:r>
    </w:p>
    <w:p w:rsidR="00E47DE3" w:rsidRPr="00543D80" w:rsidRDefault="00793E60" w:rsidP="00543D80">
      <w:p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2. Полномочия главы муниципального образования прекращаются досрочно также в следующих случаях:</w:t>
      </w:r>
    </w:p>
    <w:p w:rsidR="00E47DE3" w:rsidRPr="00543D80" w:rsidRDefault="00793E60" w:rsidP="00543D80">
      <w:pPr>
        <w:numPr>
          <w:ilvl w:val="0"/>
          <w:numId w:val="48"/>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утрата доверия Президента Российской Федерации;</w:t>
      </w:r>
    </w:p>
    <w:p w:rsidR="00E47DE3" w:rsidRPr="00543D80" w:rsidRDefault="00793E60" w:rsidP="00543D80">
      <w:pPr>
        <w:numPr>
          <w:ilvl w:val="0"/>
          <w:numId w:val="48"/>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удаление в отставку;</w:t>
      </w:r>
    </w:p>
    <w:p w:rsidR="00E47DE3" w:rsidRPr="00543D80" w:rsidRDefault="00793E60" w:rsidP="00543D80">
      <w:pPr>
        <w:numPr>
          <w:ilvl w:val="0"/>
          <w:numId w:val="48"/>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отрешение от должности;</w:t>
      </w:r>
    </w:p>
    <w:p w:rsidR="00E47DE3" w:rsidRPr="00543D80" w:rsidRDefault="00793E60" w:rsidP="00543D80">
      <w:pPr>
        <w:numPr>
          <w:ilvl w:val="0"/>
          <w:numId w:val="48"/>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установленная в судебном порядке стойкая неспособность по состоянию здоровья осуществлять полномочия главы муниципального образования;</w:t>
      </w:r>
    </w:p>
    <w:p w:rsidR="00E47DE3" w:rsidRPr="00543D80" w:rsidRDefault="00793E60" w:rsidP="00543D80">
      <w:pPr>
        <w:numPr>
          <w:ilvl w:val="0"/>
          <w:numId w:val="48"/>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преобразование муниципального образования, осуществляемое в соответствии с частями 6 и 7 статьи 12 Федеральным законом от 20.03.2025              № 33-ФЗ «Об общих принципах организации местного самоуправления в единой системе публичной власти»;</w:t>
      </w:r>
    </w:p>
    <w:p w:rsidR="00E47DE3" w:rsidRPr="00543D80" w:rsidRDefault="00793E60" w:rsidP="00543D80">
      <w:pPr>
        <w:numPr>
          <w:ilvl w:val="0"/>
          <w:numId w:val="48"/>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увеличение численности избирателей муниципального образования более чем на 25 процентов;</w:t>
      </w:r>
    </w:p>
    <w:p w:rsidR="00E47DE3" w:rsidRPr="00543D80" w:rsidRDefault="00793E60" w:rsidP="00543D80">
      <w:pPr>
        <w:numPr>
          <w:ilvl w:val="0"/>
          <w:numId w:val="48"/>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нарушение срока издания муниципального правового акта, необходимого для реализации решения, принятого путем прямого волеизъявления населения.».</w:t>
      </w:r>
    </w:p>
    <w:p w:rsidR="00E47DE3" w:rsidRPr="00543D80" w:rsidRDefault="00793E60" w:rsidP="00543D80">
      <w:pPr>
        <w:numPr>
          <w:ilvl w:val="0"/>
          <w:numId w:val="49"/>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Полномочия главы муниципального образования прекращаются досрочно в случае несоблюдения ограничений, запретов, неисполнения обязанностей, установленных законодательством Российской Федерации о противодействии коррупции, если иное не предусмотрено Федеральным законом от 20.03.2025 № 33-ФЗ «Об общих принципах организации местного самоуправления в единой системе публичной власти».</w:t>
      </w:r>
    </w:p>
    <w:p w:rsidR="00E47DE3" w:rsidRPr="00543D80" w:rsidRDefault="00793E60" w:rsidP="00543D80">
      <w:pPr>
        <w:numPr>
          <w:ilvl w:val="0"/>
          <w:numId w:val="49"/>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В случае досрочного прекращения полномочий главы муниципального образования либо применения к нему по решению суда мер процессуального принуждения в виде заключения под стражу или временного отстранения от должности высшее должностное лицо субъекта Российской Федерации в течение 10 дней назначает временно исполняющего полномочия главы муниципального образования из числа лиц, которые на день назначения не имеют в соответствии с законодательством об основных гарантиях избирательных прав и права на участие в референдуме граждан Российской Федерации ограничений пассивного избирательного права. </w:t>
      </w:r>
    </w:p>
    <w:p w:rsidR="00E47DE3" w:rsidRPr="00543D80" w:rsidRDefault="00793E60" w:rsidP="00543D80">
      <w:pPr>
        <w:numPr>
          <w:ilvl w:val="0"/>
          <w:numId w:val="49"/>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В случае досрочного прекращения полномочий главы муниципального образования выборы главы муниципального образования проводятся в сроки, установленные законодательством Российской Федерации о выборах и референдумах. </w:t>
      </w:r>
    </w:p>
    <w:p w:rsidR="00E47DE3" w:rsidRPr="00543D80" w:rsidRDefault="00793E60" w:rsidP="00543D80">
      <w:pPr>
        <w:numPr>
          <w:ilvl w:val="0"/>
          <w:numId w:val="49"/>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В случае, если глава муниципального образования, полномочия которого прекращены досрочно на основании правового акта Губернатора Ненецкого автономного округа об отрешении от должности главы муниципального образования или решения Совета депутатов об удалении главы муниципального образования в отставку, обжалует данные правовой акт или решение в судебном порядке, досрочные выборы главы муниципального образования не могут быть назначены до вступлени</w:t>
      </w:r>
      <w:r w:rsidR="00421B56">
        <w:rPr>
          <w:rFonts w:ascii="Times New Roman" w:eastAsia="Calibri" w:hAnsi="Times New Roman" w:cs="Times New Roman"/>
          <w:szCs w:val="24"/>
        </w:rPr>
        <w:t>я решения суда в законную силу</w:t>
      </w:r>
      <w:r w:rsidRPr="00543D80">
        <w:rPr>
          <w:rFonts w:ascii="Times New Roman" w:eastAsia="Calibri" w:hAnsi="Times New Roman" w:cs="Times New Roman"/>
          <w:szCs w:val="24"/>
        </w:rPr>
        <w:t>.</w:t>
      </w:r>
    </w:p>
    <w:p w:rsidR="00E47DE3" w:rsidRPr="00543D80" w:rsidRDefault="00793E60" w:rsidP="00543D80">
      <w:pPr>
        <w:numPr>
          <w:ilvl w:val="0"/>
          <w:numId w:val="49"/>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Рассмотрение на заседании Совета депутатов вопроса об удалении главы муниципального образования в отставку проходит под председательством депутата Совета депутатов, уполномоченного на это Советом </w:t>
      </w:r>
      <w:r w:rsidR="006E1C1B" w:rsidRPr="00543D80">
        <w:rPr>
          <w:rFonts w:ascii="Times New Roman" w:eastAsia="Calibri" w:hAnsi="Times New Roman" w:cs="Times New Roman"/>
          <w:szCs w:val="24"/>
        </w:rPr>
        <w:t xml:space="preserve">депутатов. Решение об удалении </w:t>
      </w:r>
      <w:r w:rsidRPr="00543D80">
        <w:rPr>
          <w:rFonts w:ascii="Times New Roman" w:eastAsia="Calibri" w:hAnsi="Times New Roman" w:cs="Times New Roman"/>
          <w:szCs w:val="24"/>
        </w:rPr>
        <w:t xml:space="preserve">главы </w:t>
      </w:r>
      <w:r w:rsidRPr="00543D80">
        <w:rPr>
          <w:rFonts w:ascii="Times New Roman" w:eastAsia="Calibri" w:hAnsi="Times New Roman" w:cs="Times New Roman"/>
          <w:szCs w:val="24"/>
        </w:rPr>
        <w:tab/>
        <w:t xml:space="preserve">муниципального </w:t>
      </w:r>
      <w:r w:rsidRPr="00543D80">
        <w:rPr>
          <w:rFonts w:ascii="Times New Roman" w:eastAsia="Calibri" w:hAnsi="Times New Roman" w:cs="Times New Roman"/>
          <w:szCs w:val="24"/>
        </w:rPr>
        <w:tab/>
        <w:t xml:space="preserve">образования </w:t>
      </w:r>
      <w:r w:rsidRPr="00543D80">
        <w:rPr>
          <w:rFonts w:ascii="Times New Roman" w:eastAsia="Calibri" w:hAnsi="Times New Roman" w:cs="Times New Roman"/>
          <w:szCs w:val="24"/>
        </w:rPr>
        <w:tab/>
        <w:t xml:space="preserve">в </w:t>
      </w:r>
      <w:r w:rsidRPr="00543D80">
        <w:rPr>
          <w:rFonts w:ascii="Times New Roman" w:eastAsia="Calibri" w:hAnsi="Times New Roman" w:cs="Times New Roman"/>
          <w:szCs w:val="24"/>
        </w:rPr>
        <w:tab/>
        <w:t xml:space="preserve">отставку </w:t>
      </w:r>
      <w:r w:rsidRPr="00543D80">
        <w:rPr>
          <w:rFonts w:ascii="Times New Roman" w:eastAsia="Calibri" w:hAnsi="Times New Roman" w:cs="Times New Roman"/>
          <w:szCs w:val="24"/>
        </w:rPr>
        <w:tab/>
        <w:t>подписывается депутатом, председательствующим на заседании Совета депутатов.</w:t>
      </w:r>
      <w:r w:rsidR="00421B56">
        <w:rPr>
          <w:rFonts w:ascii="Times New Roman" w:eastAsia="Calibri" w:hAnsi="Times New Roman" w:cs="Times New Roman"/>
          <w:szCs w:val="24"/>
        </w:rPr>
        <w:t>».</w:t>
      </w:r>
      <w:r w:rsidRPr="00543D80">
        <w:rPr>
          <w:rFonts w:ascii="Times New Roman" w:eastAsia="Calibri" w:hAnsi="Times New Roman" w:cs="Times New Roman"/>
          <w:szCs w:val="24"/>
        </w:rPr>
        <w:t xml:space="preserve"> </w:t>
      </w:r>
    </w:p>
    <w:p w:rsidR="006C453E" w:rsidRPr="00543D80" w:rsidRDefault="006C453E" w:rsidP="00543D80">
      <w:pPr>
        <w:spacing w:after="0" w:line="240" w:lineRule="auto"/>
        <w:ind w:firstLine="0"/>
        <w:rPr>
          <w:rFonts w:ascii="Times New Roman" w:hAnsi="Times New Roman" w:cs="Times New Roman"/>
          <w:szCs w:val="24"/>
        </w:rPr>
      </w:pPr>
    </w:p>
    <w:p w:rsidR="00E47DE3" w:rsidRPr="00543D80" w:rsidRDefault="00256357" w:rsidP="00256357">
      <w:pPr>
        <w:spacing w:after="0" w:line="240" w:lineRule="auto"/>
        <w:ind w:firstLine="709"/>
        <w:rPr>
          <w:rFonts w:ascii="Times New Roman" w:hAnsi="Times New Roman" w:cs="Times New Roman"/>
          <w:szCs w:val="24"/>
        </w:rPr>
      </w:pPr>
      <w:r>
        <w:rPr>
          <w:rFonts w:ascii="Times New Roman" w:eastAsia="Calibri" w:hAnsi="Times New Roman" w:cs="Times New Roman"/>
          <w:szCs w:val="24"/>
        </w:rPr>
        <w:t xml:space="preserve">1.19. </w:t>
      </w:r>
      <w:r w:rsidR="00793E60" w:rsidRPr="00543D80">
        <w:rPr>
          <w:rFonts w:ascii="Times New Roman" w:eastAsia="Calibri" w:hAnsi="Times New Roman" w:cs="Times New Roman"/>
          <w:szCs w:val="24"/>
        </w:rPr>
        <w:t>В пункте 1 статьи 43 слова «вопросов местного значения» заменить словами «вопросов непосредственного обеспечения жизнедеятельности населения».</w:t>
      </w:r>
    </w:p>
    <w:p w:rsidR="00543D80" w:rsidRPr="00543D80" w:rsidRDefault="00543D80" w:rsidP="00543D80">
      <w:pPr>
        <w:spacing w:after="0" w:line="240" w:lineRule="auto"/>
        <w:ind w:left="1408" w:firstLine="0"/>
        <w:rPr>
          <w:rFonts w:ascii="Times New Roman" w:hAnsi="Times New Roman" w:cs="Times New Roman"/>
          <w:szCs w:val="24"/>
        </w:rPr>
      </w:pPr>
    </w:p>
    <w:p w:rsidR="00E47DE3" w:rsidRPr="00543D80" w:rsidRDefault="00256357" w:rsidP="00256357">
      <w:pPr>
        <w:spacing w:after="0" w:line="240" w:lineRule="auto"/>
        <w:ind w:left="709" w:firstLine="0"/>
        <w:rPr>
          <w:rFonts w:ascii="Times New Roman" w:hAnsi="Times New Roman" w:cs="Times New Roman"/>
          <w:szCs w:val="24"/>
        </w:rPr>
      </w:pPr>
      <w:r>
        <w:rPr>
          <w:rFonts w:ascii="Times New Roman" w:eastAsia="Calibri" w:hAnsi="Times New Roman" w:cs="Times New Roman"/>
          <w:szCs w:val="24"/>
        </w:rPr>
        <w:t xml:space="preserve">1.20. </w:t>
      </w:r>
      <w:r w:rsidR="00793E60" w:rsidRPr="00543D80">
        <w:rPr>
          <w:rFonts w:ascii="Times New Roman" w:eastAsia="Calibri" w:hAnsi="Times New Roman" w:cs="Times New Roman"/>
          <w:szCs w:val="24"/>
        </w:rPr>
        <w:t>В статье 49.1 пункты 1 и 2 изложить в новой редакции:</w:t>
      </w:r>
    </w:p>
    <w:p w:rsidR="00E47DE3" w:rsidRPr="00543D80" w:rsidRDefault="00793E60" w:rsidP="00543D80">
      <w:p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«1. Для замещения должности муниципальной службы требуется соответствие квалификационным требованиям к уровню профессионального образования, стажу муниципальной службы или работы по специальности, направлению подготовки, знаниям и умениям, которые необходимы для исполнения должностных обязанностей, а также при наличии соответствующего решения представителя нанимателя (работодателя) - к специальности, направлению подготовки.</w:t>
      </w:r>
    </w:p>
    <w:p w:rsidR="00E47DE3" w:rsidRDefault="00793E60" w:rsidP="00543D80">
      <w:pPr>
        <w:spacing w:after="0" w:line="240" w:lineRule="auto"/>
        <w:ind w:firstLine="699"/>
        <w:rPr>
          <w:rFonts w:ascii="Times New Roman" w:eastAsia="Calibri" w:hAnsi="Times New Roman" w:cs="Times New Roman"/>
          <w:szCs w:val="24"/>
        </w:rPr>
      </w:pPr>
      <w:r w:rsidRPr="00543D80">
        <w:rPr>
          <w:rFonts w:ascii="Times New Roman" w:eastAsia="Calibri" w:hAnsi="Times New Roman" w:cs="Times New Roman"/>
          <w:szCs w:val="24"/>
        </w:rPr>
        <w:t>2. Квалификационные требования к уровню профессионального образования, стажу муниципальной службы или стажу работы по специальности, направлению подготовки, необходимым для замещения должностей муниципальной службы, устанавливаются муниципальными правовыми актами на основе типовых квалификационных требований для замещения должностей муниципальной службы, которые определяются законом Ненецкого автономного округа в соответствии с классификацией должностей муниципальной службы. Квалификационные требования к знаниям и умениям, которые необходимы для исполнения должностных обязанностей, устанавливаются в зависимости от области и вида профессиональной служебной деятельности муниципального служащего его должностной инструкцией. Должностной инструкцией муниципального служащего могут также предусматриваться квалификационные требования к специальности, направлению подготовки.».</w:t>
      </w:r>
    </w:p>
    <w:p w:rsidR="00543D80" w:rsidRPr="00543D80" w:rsidRDefault="00543D80" w:rsidP="00543D80">
      <w:pPr>
        <w:spacing w:after="0" w:line="240" w:lineRule="auto"/>
        <w:ind w:firstLine="699"/>
        <w:rPr>
          <w:rFonts w:ascii="Times New Roman" w:hAnsi="Times New Roman" w:cs="Times New Roman"/>
          <w:szCs w:val="24"/>
        </w:rPr>
      </w:pPr>
    </w:p>
    <w:p w:rsidR="00E47DE3" w:rsidRPr="00256357" w:rsidRDefault="00256357" w:rsidP="00256357">
      <w:pPr>
        <w:spacing w:after="0" w:line="240" w:lineRule="auto"/>
        <w:ind w:firstLine="709"/>
        <w:rPr>
          <w:rFonts w:ascii="Times New Roman" w:hAnsi="Times New Roman"/>
          <w:szCs w:val="24"/>
        </w:rPr>
      </w:pPr>
      <w:r>
        <w:rPr>
          <w:rFonts w:ascii="Times New Roman" w:hAnsi="Times New Roman"/>
          <w:szCs w:val="24"/>
        </w:rPr>
        <w:t xml:space="preserve">1.21. </w:t>
      </w:r>
      <w:r w:rsidR="00793E60" w:rsidRPr="00256357">
        <w:rPr>
          <w:rFonts w:ascii="Times New Roman" w:hAnsi="Times New Roman"/>
          <w:szCs w:val="24"/>
        </w:rPr>
        <w:t>В пункте 2 статьи 50.1 слова «федеральным законодательством» заменить словами «Федеральным законом от 02.03.2007 № 25-ФЗ «О муниципальной службе в Российской Федерации».</w:t>
      </w:r>
    </w:p>
    <w:p w:rsidR="00543D80" w:rsidRPr="00543D80" w:rsidRDefault="00543D80" w:rsidP="00543D80">
      <w:pPr>
        <w:pStyle w:val="a7"/>
        <w:spacing w:after="0" w:line="240" w:lineRule="auto"/>
        <w:ind w:left="709"/>
        <w:rPr>
          <w:rFonts w:ascii="Times New Roman" w:hAnsi="Times New Roman"/>
          <w:szCs w:val="24"/>
        </w:rPr>
      </w:pPr>
    </w:p>
    <w:p w:rsidR="00E47DE3" w:rsidRPr="00543D80" w:rsidRDefault="00256357" w:rsidP="00543D80">
      <w:pPr>
        <w:spacing w:after="0" w:line="240" w:lineRule="auto"/>
        <w:ind w:firstLine="426"/>
        <w:jc w:val="left"/>
        <w:rPr>
          <w:rFonts w:ascii="Times New Roman" w:hAnsi="Times New Roman" w:cs="Times New Roman"/>
          <w:szCs w:val="24"/>
        </w:rPr>
      </w:pPr>
      <w:r>
        <w:rPr>
          <w:rFonts w:ascii="Times New Roman" w:eastAsia="Calibri" w:hAnsi="Times New Roman" w:cs="Times New Roman"/>
          <w:szCs w:val="24"/>
        </w:rPr>
        <w:tab/>
      </w:r>
      <w:r w:rsidR="00793E60" w:rsidRPr="00543D80">
        <w:rPr>
          <w:rFonts w:ascii="Times New Roman" w:eastAsia="Calibri" w:hAnsi="Times New Roman" w:cs="Times New Roman"/>
          <w:szCs w:val="24"/>
        </w:rPr>
        <w:t>1.2</w:t>
      </w:r>
      <w:r>
        <w:rPr>
          <w:rFonts w:ascii="Times New Roman" w:eastAsia="Calibri" w:hAnsi="Times New Roman" w:cs="Times New Roman"/>
          <w:szCs w:val="24"/>
        </w:rPr>
        <w:t>2</w:t>
      </w:r>
      <w:r w:rsidR="00793E60" w:rsidRPr="00543D80">
        <w:rPr>
          <w:rFonts w:ascii="Times New Roman" w:eastAsia="Calibri" w:hAnsi="Times New Roman" w:cs="Times New Roman"/>
          <w:szCs w:val="24"/>
        </w:rPr>
        <w:t>. В статье 50.2:</w:t>
      </w:r>
    </w:p>
    <w:p w:rsidR="00E47DE3" w:rsidRPr="00543D80" w:rsidRDefault="00793E60" w:rsidP="00A25ABA">
      <w:pPr>
        <w:numPr>
          <w:ilvl w:val="0"/>
          <w:numId w:val="51"/>
        </w:numPr>
        <w:spacing w:after="0" w:line="240" w:lineRule="auto"/>
        <w:ind w:firstLine="426"/>
        <w:rPr>
          <w:rFonts w:ascii="Times New Roman" w:hAnsi="Times New Roman" w:cs="Times New Roman"/>
          <w:szCs w:val="24"/>
        </w:rPr>
      </w:pPr>
      <w:r w:rsidRPr="00543D80">
        <w:rPr>
          <w:rFonts w:ascii="Times New Roman" w:eastAsia="Calibri" w:hAnsi="Times New Roman" w:cs="Times New Roman"/>
          <w:szCs w:val="24"/>
        </w:rPr>
        <w:t>подпункт 9 пункта 1 изложить в новой редакции:</w:t>
      </w:r>
    </w:p>
    <w:p w:rsidR="00E47DE3" w:rsidRPr="00543D80" w:rsidRDefault="00793E60" w:rsidP="00543D80">
      <w:p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«9) сообщать в письменной форме представителю нанимателя (работодателю) о прекращении гражданства Российской Федерации либо гражданства (подданства)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 в день, когда муниципальному служащему стало известно об этом, но не позднее пяти рабочих дней со дня прекращения гражданства Российской Федерации либо гражданства (подданства)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w:t>
      </w:r>
    </w:p>
    <w:p w:rsidR="00E47DE3" w:rsidRPr="00543D80" w:rsidRDefault="00793E60" w:rsidP="00543D80">
      <w:p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9.1) сообщать в письменной форме представителю нанимателя (работодателю) о приобретении гражданства (подданства) иностранного государства либо получении вида на жительство или иного документа, подтверждающего право на постоянное проживание гражданина на территории иностранного государства, в день, когда муниципальному служащему стало известно об этом, но не позднее пяти рабочих дней со дня приобретения гражданства (подданства) иностранного государства либо получения вида на жительство или иного документа, подтверждающего право на постоянное </w:t>
      </w:r>
    </w:p>
    <w:p w:rsidR="007330D7" w:rsidRDefault="00793E60" w:rsidP="00543D80">
      <w:pPr>
        <w:spacing w:after="0" w:line="240" w:lineRule="auto"/>
        <w:ind w:firstLine="0"/>
        <w:rPr>
          <w:rFonts w:ascii="Times New Roman" w:eastAsia="Calibri" w:hAnsi="Times New Roman" w:cs="Times New Roman"/>
          <w:szCs w:val="24"/>
        </w:rPr>
      </w:pPr>
      <w:r w:rsidRPr="00543D80">
        <w:rPr>
          <w:rFonts w:ascii="Times New Roman" w:eastAsia="Calibri" w:hAnsi="Times New Roman" w:cs="Times New Roman"/>
          <w:szCs w:val="24"/>
        </w:rPr>
        <w:t xml:space="preserve">проживание гражданина на территории иностранного государства;»; </w:t>
      </w:r>
    </w:p>
    <w:p w:rsidR="00E47DE3" w:rsidRPr="00543D80" w:rsidRDefault="007330D7" w:rsidP="00A25ABA">
      <w:pPr>
        <w:spacing w:after="0" w:line="240" w:lineRule="auto"/>
        <w:ind w:firstLine="284"/>
        <w:rPr>
          <w:rFonts w:ascii="Times New Roman" w:hAnsi="Times New Roman" w:cs="Times New Roman"/>
          <w:szCs w:val="24"/>
        </w:rPr>
      </w:pPr>
      <w:r>
        <w:rPr>
          <w:rFonts w:ascii="Times New Roman" w:eastAsia="Calibri" w:hAnsi="Times New Roman" w:cs="Times New Roman"/>
          <w:szCs w:val="24"/>
        </w:rPr>
        <w:t xml:space="preserve">  </w:t>
      </w:r>
      <w:r w:rsidR="00793E60" w:rsidRPr="00543D80">
        <w:rPr>
          <w:rFonts w:ascii="Times New Roman" w:eastAsia="Calibri" w:hAnsi="Times New Roman" w:cs="Times New Roman"/>
          <w:szCs w:val="24"/>
        </w:rPr>
        <w:t>- пункт 1 дополнить подпунктом 12 следующего содержания:</w:t>
      </w:r>
    </w:p>
    <w:p w:rsidR="00E47DE3" w:rsidRPr="007330D7" w:rsidRDefault="00793E60" w:rsidP="007330D7">
      <w:p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«12) сообщать в письменной форме представителю нанимателя (работодателю) о ставших ему известными изменениях сведений, содержащихся в анкете, предусмотренной статьей 15.2 Федерального закона от 02.03.2007 № 25-ФЗ «О муниципальной службе в Российской Федерации», за исключением сведений, изменение которых произошло по решению представителя нанимателя (работодателя) (далее - сведения, содержащиеся в анкете).».</w:t>
      </w:r>
    </w:p>
    <w:p w:rsidR="00543D80" w:rsidRPr="00543D80" w:rsidRDefault="00543D80" w:rsidP="00543D80">
      <w:pPr>
        <w:spacing w:after="0" w:line="240" w:lineRule="auto"/>
        <w:ind w:firstLine="0"/>
        <w:rPr>
          <w:rFonts w:ascii="Times New Roman" w:hAnsi="Times New Roman" w:cs="Times New Roman"/>
          <w:szCs w:val="24"/>
        </w:rPr>
      </w:pPr>
    </w:p>
    <w:p w:rsidR="00E47DE3" w:rsidRPr="00543D80" w:rsidRDefault="00793E60" w:rsidP="00A25ABA">
      <w:pPr>
        <w:spacing w:after="0" w:line="240" w:lineRule="auto"/>
        <w:ind w:firstLine="426"/>
        <w:jc w:val="left"/>
        <w:rPr>
          <w:rFonts w:ascii="Times New Roman" w:hAnsi="Times New Roman" w:cs="Times New Roman"/>
          <w:szCs w:val="24"/>
        </w:rPr>
      </w:pPr>
      <w:r w:rsidRPr="00543D80">
        <w:rPr>
          <w:rFonts w:ascii="Times New Roman" w:eastAsia="Calibri" w:hAnsi="Times New Roman" w:cs="Times New Roman"/>
          <w:szCs w:val="24"/>
        </w:rPr>
        <w:lastRenderedPageBreak/>
        <w:t>1.</w:t>
      </w:r>
      <w:r w:rsidRPr="00543D80">
        <w:rPr>
          <w:rFonts w:ascii="Times New Roman" w:eastAsia="Calibri" w:hAnsi="Times New Roman" w:cs="Times New Roman"/>
          <w:color w:val="auto"/>
          <w:szCs w:val="24"/>
        </w:rPr>
        <w:t>2</w:t>
      </w:r>
      <w:r w:rsidR="00256357">
        <w:rPr>
          <w:rFonts w:ascii="Times New Roman" w:eastAsia="Calibri" w:hAnsi="Times New Roman" w:cs="Times New Roman"/>
          <w:color w:val="auto"/>
          <w:szCs w:val="24"/>
        </w:rPr>
        <w:t>3</w:t>
      </w:r>
      <w:r w:rsidRPr="00543D80">
        <w:rPr>
          <w:rFonts w:ascii="Times New Roman" w:eastAsia="Calibri" w:hAnsi="Times New Roman" w:cs="Times New Roman"/>
          <w:color w:val="auto"/>
          <w:szCs w:val="24"/>
        </w:rPr>
        <w:t>. В статье 50.3:</w:t>
      </w:r>
    </w:p>
    <w:p w:rsidR="00E47DE3" w:rsidRPr="00543D80" w:rsidRDefault="00793E60" w:rsidP="005E3884">
      <w:pPr>
        <w:numPr>
          <w:ilvl w:val="0"/>
          <w:numId w:val="51"/>
        </w:numPr>
        <w:spacing w:after="0" w:line="240" w:lineRule="auto"/>
        <w:ind w:firstLine="284"/>
        <w:rPr>
          <w:rFonts w:ascii="Times New Roman" w:hAnsi="Times New Roman" w:cs="Times New Roman"/>
          <w:szCs w:val="24"/>
        </w:rPr>
      </w:pPr>
      <w:r w:rsidRPr="00543D80">
        <w:rPr>
          <w:rFonts w:ascii="Times New Roman" w:eastAsia="Calibri" w:hAnsi="Times New Roman" w:cs="Times New Roman"/>
          <w:szCs w:val="24"/>
        </w:rPr>
        <w:t>подпункт 6 пункта 1 статьи 50.3 изложить в новой редакции:</w:t>
      </w:r>
    </w:p>
    <w:p w:rsidR="00E47DE3" w:rsidRPr="00543D80" w:rsidRDefault="00793E60" w:rsidP="00543D80">
      <w:p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«6) прекращения гражданства Российской Федерации либо гражданства (подданства)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w:t>
      </w:r>
    </w:p>
    <w:p w:rsidR="00E47DE3" w:rsidRPr="00543D80" w:rsidRDefault="00793E60" w:rsidP="007330D7">
      <w:pPr>
        <w:numPr>
          <w:ilvl w:val="0"/>
          <w:numId w:val="51"/>
        </w:numPr>
        <w:spacing w:after="0" w:line="240" w:lineRule="auto"/>
        <w:ind w:firstLine="426"/>
        <w:rPr>
          <w:rFonts w:ascii="Times New Roman" w:hAnsi="Times New Roman" w:cs="Times New Roman"/>
          <w:szCs w:val="24"/>
        </w:rPr>
      </w:pPr>
      <w:r w:rsidRPr="00543D80">
        <w:rPr>
          <w:rFonts w:ascii="Times New Roman" w:eastAsia="Calibri" w:hAnsi="Times New Roman" w:cs="Times New Roman"/>
          <w:szCs w:val="24"/>
        </w:rPr>
        <w:t>подпункт 7 пункта 1 статьи 50.3 изложить в новой редакции:</w:t>
      </w:r>
    </w:p>
    <w:p w:rsidR="007330D7" w:rsidRDefault="00793E60" w:rsidP="00543D80">
      <w:pPr>
        <w:spacing w:after="0" w:line="240" w:lineRule="auto"/>
        <w:ind w:firstLine="699"/>
        <w:rPr>
          <w:rFonts w:ascii="Times New Roman" w:eastAsia="Calibri" w:hAnsi="Times New Roman" w:cs="Times New Roman"/>
          <w:szCs w:val="24"/>
        </w:rPr>
      </w:pPr>
      <w:r w:rsidRPr="00543D80">
        <w:rPr>
          <w:rFonts w:ascii="Times New Roman" w:eastAsia="Calibri" w:hAnsi="Times New Roman" w:cs="Times New Roman"/>
          <w:szCs w:val="24"/>
        </w:rPr>
        <w:t xml:space="preserve">«7) наличия гражданства (подданства) иностранного государства либо вида на жительство или иного документа, подтверждающего право на постоянное проживание гражданина на территории иностранного государства, если иное не предусмотрено международным договором Российской Федерации;»; </w:t>
      </w:r>
    </w:p>
    <w:p w:rsidR="00E47DE3" w:rsidRPr="00543D80" w:rsidRDefault="00793E60" w:rsidP="00543D80">
      <w:p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подпункт 8 пункта 1 статьи 50.3 изложить в новой редакции:</w:t>
      </w:r>
    </w:p>
    <w:p w:rsidR="00E47DE3" w:rsidRPr="00543D80" w:rsidRDefault="00793E60" w:rsidP="007330D7">
      <w:p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«8) представления при поступлении на муниципальную службу и (или) в период ее прохождения подложных документов и (или) заведомо ложных сведений, подтверждающих соблюдение ограничений, запретов и требований, нарушение которых препятствует замещению должности муниципальной службы, либо непредставления документов и (или) сведений, свидетельствующих о несоблюдении ограничений, запретов и требований, нарушение которых препятствует замещению должности муниципальной службы;»;</w:t>
      </w:r>
    </w:p>
    <w:p w:rsidR="00E47DE3" w:rsidRPr="00543D80" w:rsidRDefault="00F51212" w:rsidP="007330D7">
      <w:pPr>
        <w:numPr>
          <w:ilvl w:val="0"/>
          <w:numId w:val="51"/>
        </w:numPr>
        <w:spacing w:after="0" w:line="240" w:lineRule="auto"/>
        <w:ind w:firstLine="426"/>
        <w:rPr>
          <w:rFonts w:ascii="Times New Roman" w:hAnsi="Times New Roman" w:cs="Times New Roman"/>
          <w:color w:val="auto"/>
          <w:szCs w:val="24"/>
        </w:rPr>
      </w:pPr>
      <w:r w:rsidRPr="00543D80">
        <w:rPr>
          <w:rFonts w:ascii="Times New Roman" w:eastAsia="Calibri" w:hAnsi="Times New Roman" w:cs="Times New Roman"/>
          <w:color w:val="auto"/>
          <w:szCs w:val="24"/>
        </w:rPr>
        <w:t xml:space="preserve"> подпункт</w:t>
      </w:r>
      <w:r w:rsidR="00793E60" w:rsidRPr="00543D80">
        <w:rPr>
          <w:rFonts w:ascii="Times New Roman" w:eastAsia="Calibri" w:hAnsi="Times New Roman" w:cs="Times New Roman"/>
          <w:color w:val="auto"/>
          <w:szCs w:val="24"/>
        </w:rPr>
        <w:t xml:space="preserve"> 9.1</w:t>
      </w:r>
      <w:r w:rsidRPr="00543D80">
        <w:rPr>
          <w:rFonts w:ascii="Times New Roman" w:eastAsia="Calibri" w:hAnsi="Times New Roman" w:cs="Times New Roman"/>
          <w:color w:val="auto"/>
          <w:szCs w:val="24"/>
        </w:rPr>
        <w:t xml:space="preserve"> пункта 1 изложить в новой редакции</w:t>
      </w:r>
      <w:r w:rsidR="00793E60" w:rsidRPr="00543D80">
        <w:rPr>
          <w:rFonts w:ascii="Times New Roman" w:eastAsia="Calibri" w:hAnsi="Times New Roman" w:cs="Times New Roman"/>
          <w:color w:val="auto"/>
          <w:szCs w:val="24"/>
        </w:rPr>
        <w:t>:</w:t>
      </w:r>
    </w:p>
    <w:p w:rsidR="00E47DE3" w:rsidRPr="00543D80" w:rsidRDefault="00793E60" w:rsidP="00543D80">
      <w:pPr>
        <w:spacing w:after="0" w:line="240" w:lineRule="auto"/>
        <w:ind w:firstLine="699"/>
        <w:rPr>
          <w:rFonts w:ascii="Times New Roman" w:hAnsi="Times New Roman" w:cs="Times New Roman"/>
          <w:color w:val="auto"/>
          <w:szCs w:val="24"/>
        </w:rPr>
      </w:pPr>
      <w:r w:rsidRPr="00543D80">
        <w:rPr>
          <w:rFonts w:ascii="Times New Roman" w:eastAsia="Calibri" w:hAnsi="Times New Roman" w:cs="Times New Roman"/>
          <w:color w:val="auto"/>
          <w:szCs w:val="24"/>
        </w:rPr>
        <w:t>«9.1) непредставления сведений, предусмотренных статьей 15.1 Федерального закона от 02.03.2007 № 25-ФЗ «О муниципальной службе в Российской Федерации»;»;</w:t>
      </w:r>
    </w:p>
    <w:p w:rsidR="00E47DE3" w:rsidRPr="00543D80" w:rsidRDefault="00793E60" w:rsidP="007330D7">
      <w:pPr>
        <w:numPr>
          <w:ilvl w:val="0"/>
          <w:numId w:val="51"/>
        </w:numPr>
        <w:spacing w:after="0" w:line="240" w:lineRule="auto"/>
        <w:ind w:firstLine="426"/>
        <w:rPr>
          <w:rFonts w:ascii="Times New Roman" w:hAnsi="Times New Roman" w:cs="Times New Roman"/>
          <w:szCs w:val="24"/>
        </w:rPr>
      </w:pPr>
      <w:r w:rsidRPr="00543D80">
        <w:rPr>
          <w:rFonts w:ascii="Times New Roman" w:eastAsia="Calibri" w:hAnsi="Times New Roman" w:cs="Times New Roman"/>
          <w:szCs w:val="24"/>
        </w:rPr>
        <w:t>подпункт 10 пункта 1 статьи 50.3 изложить в новой редакции:</w:t>
      </w:r>
    </w:p>
    <w:p w:rsidR="00BB089D" w:rsidRPr="00543D80" w:rsidRDefault="00793E60" w:rsidP="00543D80">
      <w:pPr>
        <w:spacing w:after="0" w:line="240" w:lineRule="auto"/>
        <w:ind w:firstLine="699"/>
        <w:rPr>
          <w:rFonts w:ascii="Times New Roman" w:eastAsia="Calibri" w:hAnsi="Times New Roman" w:cs="Times New Roman"/>
          <w:szCs w:val="24"/>
        </w:rPr>
      </w:pPr>
      <w:r w:rsidRPr="00543D80">
        <w:rPr>
          <w:rFonts w:ascii="Times New Roman" w:eastAsia="Calibri" w:hAnsi="Times New Roman" w:cs="Times New Roman"/>
          <w:szCs w:val="24"/>
        </w:rPr>
        <w:t xml:space="preserve">«10) признания его не прошедшим военную службу по призыву, не имея на то законных оснований, в соответствии с заключением призывной комиссии (за исключением граждан, прошедших военную службу по контракту) - в течение 10 лет со дня истечения срока, установленного для обжалования указанного заключения в призывную комиссию Ненецкого автономного округа, а если указанное заключение и (или) решение призывной комиссии Ненецкого автономного округа по жалобе гражданина на указанное заключение были обжалованы в суд, - в течение 10 лет со дня вступления в законную силу решения суда, которым признано, что права гражданина при вынесении указанного заключения и (или) решения призывной комиссии Ненецкого автономного округа по жалобе гражданина на указанное заключение не были нарушены;»; </w:t>
      </w:r>
    </w:p>
    <w:p w:rsidR="00A45A68" w:rsidRPr="00543D80" w:rsidRDefault="00A45A68" w:rsidP="00543D80">
      <w:pPr>
        <w:spacing w:after="0" w:line="240" w:lineRule="auto"/>
        <w:ind w:hanging="10"/>
        <w:jc w:val="left"/>
        <w:rPr>
          <w:rFonts w:ascii="Times New Roman" w:eastAsia="Calibri" w:hAnsi="Times New Roman" w:cs="Times New Roman"/>
          <w:color w:val="00B0F0"/>
          <w:szCs w:val="24"/>
        </w:rPr>
      </w:pPr>
    </w:p>
    <w:p w:rsidR="00E47DE3" w:rsidRPr="00543D80" w:rsidRDefault="00793E60" w:rsidP="00012CB0">
      <w:pPr>
        <w:spacing w:after="0" w:line="240" w:lineRule="auto"/>
        <w:ind w:firstLine="567"/>
        <w:jc w:val="left"/>
        <w:rPr>
          <w:rFonts w:ascii="Times New Roman" w:hAnsi="Times New Roman" w:cs="Times New Roman"/>
          <w:szCs w:val="24"/>
        </w:rPr>
      </w:pPr>
      <w:r w:rsidRPr="00543D80">
        <w:rPr>
          <w:rFonts w:ascii="Times New Roman" w:eastAsia="Calibri" w:hAnsi="Times New Roman" w:cs="Times New Roman"/>
          <w:szCs w:val="24"/>
        </w:rPr>
        <w:t>1.2</w:t>
      </w:r>
      <w:r w:rsidR="00256357">
        <w:rPr>
          <w:rFonts w:ascii="Times New Roman" w:eastAsia="Calibri" w:hAnsi="Times New Roman" w:cs="Times New Roman"/>
          <w:szCs w:val="24"/>
        </w:rPr>
        <w:t>4</w:t>
      </w:r>
      <w:r w:rsidRPr="00543D80">
        <w:rPr>
          <w:rFonts w:ascii="Times New Roman" w:eastAsia="Calibri" w:hAnsi="Times New Roman" w:cs="Times New Roman"/>
          <w:szCs w:val="24"/>
        </w:rPr>
        <w:t>. В статье 50.4:</w:t>
      </w:r>
    </w:p>
    <w:p w:rsidR="00E47DE3" w:rsidRPr="00543D80" w:rsidRDefault="00793E60" w:rsidP="007330D7">
      <w:pPr>
        <w:numPr>
          <w:ilvl w:val="0"/>
          <w:numId w:val="51"/>
        </w:numPr>
        <w:spacing w:after="0" w:line="240" w:lineRule="auto"/>
        <w:ind w:firstLine="567"/>
        <w:rPr>
          <w:rFonts w:ascii="Times New Roman" w:hAnsi="Times New Roman" w:cs="Times New Roman"/>
          <w:szCs w:val="24"/>
        </w:rPr>
      </w:pPr>
      <w:r w:rsidRPr="00543D80">
        <w:rPr>
          <w:rFonts w:ascii="Times New Roman" w:eastAsia="Calibri" w:hAnsi="Times New Roman" w:cs="Times New Roman"/>
          <w:szCs w:val="24"/>
        </w:rPr>
        <w:t>подпункт 3 пункта 1 изложить в новой редакции:</w:t>
      </w:r>
    </w:p>
    <w:p w:rsidR="00E47DE3" w:rsidRPr="00543D80" w:rsidRDefault="00793E60" w:rsidP="00543D80">
      <w:p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«3) участвовать в управлении коммерческой или некоммерческой организацией, за исключением следующих случаев:</w:t>
      </w:r>
    </w:p>
    <w:p w:rsidR="00E47DE3" w:rsidRPr="00543D80" w:rsidRDefault="00793E60" w:rsidP="00543D80">
      <w:p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w:t>
      </w:r>
    </w:p>
    <w:p w:rsidR="00E47DE3" w:rsidRPr="00543D80" w:rsidRDefault="00793E60" w:rsidP="00543D80">
      <w:p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w:t>
      </w:r>
      <w:r w:rsidRPr="00543D80">
        <w:rPr>
          <w:rFonts w:ascii="Times New Roman" w:eastAsia="Calibri" w:hAnsi="Times New Roman" w:cs="Times New Roman"/>
          <w:szCs w:val="24"/>
        </w:rPr>
        <w:tab/>
        <w:t xml:space="preserve">союза, </w:t>
      </w:r>
      <w:r w:rsidRPr="00543D80">
        <w:rPr>
          <w:rFonts w:ascii="Times New Roman" w:eastAsia="Calibri" w:hAnsi="Times New Roman" w:cs="Times New Roman"/>
          <w:szCs w:val="24"/>
        </w:rPr>
        <w:tab/>
        <w:t xml:space="preserve">в </w:t>
      </w:r>
      <w:r w:rsidRPr="00543D80">
        <w:rPr>
          <w:rFonts w:ascii="Times New Roman" w:eastAsia="Calibri" w:hAnsi="Times New Roman" w:cs="Times New Roman"/>
          <w:szCs w:val="24"/>
        </w:rPr>
        <w:tab/>
        <w:t xml:space="preserve">том </w:t>
      </w:r>
      <w:r w:rsidRPr="00543D80">
        <w:rPr>
          <w:rFonts w:ascii="Times New Roman" w:eastAsia="Calibri" w:hAnsi="Times New Roman" w:cs="Times New Roman"/>
          <w:szCs w:val="24"/>
        </w:rPr>
        <w:tab/>
        <w:t xml:space="preserve">числе </w:t>
      </w:r>
      <w:r w:rsidRPr="00543D80">
        <w:rPr>
          <w:rFonts w:ascii="Times New Roman" w:eastAsia="Calibri" w:hAnsi="Times New Roman" w:cs="Times New Roman"/>
          <w:szCs w:val="24"/>
        </w:rPr>
        <w:tab/>
        <w:t xml:space="preserve">выборным </w:t>
      </w:r>
      <w:r w:rsidRPr="00543D80">
        <w:rPr>
          <w:rFonts w:ascii="Times New Roman" w:eastAsia="Calibri" w:hAnsi="Times New Roman" w:cs="Times New Roman"/>
          <w:szCs w:val="24"/>
        </w:rPr>
        <w:tab/>
        <w:t xml:space="preserve">органом </w:t>
      </w:r>
      <w:r w:rsidRPr="00543D80">
        <w:rPr>
          <w:rFonts w:ascii="Times New Roman" w:eastAsia="Calibri" w:hAnsi="Times New Roman" w:cs="Times New Roman"/>
          <w:szCs w:val="24"/>
        </w:rPr>
        <w:tab/>
        <w:t xml:space="preserve">первичной профсоюзной организации, созданной в органе местного самоуправления, участия в съезде (конференции) или общем собрании иной общественной организации, жилищного, </w:t>
      </w:r>
      <w:r w:rsidRPr="00543D80">
        <w:rPr>
          <w:rFonts w:ascii="Times New Roman" w:eastAsia="Calibri" w:hAnsi="Times New Roman" w:cs="Times New Roman"/>
          <w:szCs w:val="24"/>
        </w:rPr>
        <w:lastRenderedPageBreak/>
        <w:t xml:space="preserve">жилищно-строительного, гаражного кооперативов, товарищества собственников недвижимости) с разрешения представителя нанимателя, которое получено в порядке, установленном законом Ненецкого автономного округа; </w:t>
      </w:r>
    </w:p>
    <w:p w:rsidR="00E47DE3" w:rsidRPr="00543D80" w:rsidRDefault="00793E60" w:rsidP="00543D80">
      <w:p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в) представление на безвозмездной основе интересов муниципального образования в совете муниципальных образований Ненецкого автономного округа, иных объединениях муниципальных образований, а также в их органах управления; </w:t>
      </w:r>
    </w:p>
    <w:p w:rsidR="00E47DE3" w:rsidRPr="00543D80" w:rsidRDefault="00793E60" w:rsidP="00543D80">
      <w:p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г) представление на безвозмездной основе интересов муниципального образования в органах управления и ревизионной комиссии организации, учредителем (акционером, </w:t>
      </w:r>
      <w:r w:rsidRPr="00543D80">
        <w:rPr>
          <w:rFonts w:ascii="Times New Roman" w:eastAsia="Calibri" w:hAnsi="Times New Roman" w:cs="Times New Roman"/>
          <w:szCs w:val="24"/>
        </w:rPr>
        <w:tab/>
        <w:t xml:space="preserve">участником) которой является </w:t>
      </w:r>
      <w:r w:rsidRPr="00543D80">
        <w:rPr>
          <w:rFonts w:ascii="Times New Roman" w:eastAsia="Calibri" w:hAnsi="Times New Roman" w:cs="Times New Roman"/>
          <w:szCs w:val="24"/>
        </w:rPr>
        <w:tab/>
        <w:t>муниципальное</w:t>
      </w:r>
      <w:r w:rsidR="001A2765" w:rsidRPr="00543D80">
        <w:rPr>
          <w:rFonts w:ascii="Times New Roman" w:eastAsia="Calibri" w:hAnsi="Times New Roman" w:cs="Times New Roman"/>
          <w:szCs w:val="24"/>
        </w:rPr>
        <w:t xml:space="preserve"> </w:t>
      </w:r>
      <w:r w:rsidRPr="00543D80">
        <w:rPr>
          <w:rFonts w:ascii="Times New Roman" w:eastAsia="Calibri" w:hAnsi="Times New Roman" w:cs="Times New Roman"/>
          <w:szCs w:val="24"/>
        </w:rPr>
        <w:t xml:space="preserve">образование, </w:t>
      </w:r>
      <w:r w:rsidRPr="00543D80">
        <w:rPr>
          <w:rFonts w:ascii="Times New Roman" w:eastAsia="Calibri" w:hAnsi="Times New Roman" w:cs="Times New Roman"/>
          <w:szCs w:val="24"/>
        </w:rPr>
        <w:tab/>
        <w:t xml:space="preserve">в </w:t>
      </w:r>
      <w:r w:rsidRPr="00543D80">
        <w:rPr>
          <w:rFonts w:ascii="Times New Roman" w:eastAsia="Calibri" w:hAnsi="Times New Roman" w:cs="Times New Roman"/>
          <w:szCs w:val="24"/>
        </w:rPr>
        <w:tab/>
        <w:t xml:space="preserve">соответствии </w:t>
      </w:r>
      <w:r w:rsidRPr="00543D80">
        <w:rPr>
          <w:rFonts w:ascii="Times New Roman" w:eastAsia="Calibri" w:hAnsi="Times New Roman" w:cs="Times New Roman"/>
          <w:szCs w:val="24"/>
        </w:rPr>
        <w:tab/>
        <w:t xml:space="preserve">с </w:t>
      </w:r>
      <w:r w:rsidRPr="00543D80">
        <w:rPr>
          <w:rFonts w:ascii="Times New Roman" w:eastAsia="Calibri" w:hAnsi="Times New Roman" w:cs="Times New Roman"/>
          <w:szCs w:val="24"/>
        </w:rPr>
        <w:tab/>
        <w:t xml:space="preserve">муниципальными </w:t>
      </w:r>
      <w:r w:rsidRPr="00543D80">
        <w:rPr>
          <w:rFonts w:ascii="Times New Roman" w:eastAsia="Calibri" w:hAnsi="Times New Roman" w:cs="Times New Roman"/>
          <w:szCs w:val="24"/>
        </w:rPr>
        <w:tab/>
        <w:t xml:space="preserve">правовыми </w:t>
      </w:r>
      <w:r w:rsidRPr="00543D80">
        <w:rPr>
          <w:rFonts w:ascii="Times New Roman" w:eastAsia="Calibri" w:hAnsi="Times New Roman" w:cs="Times New Roman"/>
          <w:szCs w:val="24"/>
        </w:rPr>
        <w:tab/>
        <w:t xml:space="preserve">актами, определяющими порядок осуществления от имени муниципального образования полномочий учредителя организации либо порядок управления находящимися в муниципальной собственности акциями (долями в уставном капитале); </w:t>
      </w:r>
    </w:p>
    <w:p w:rsidR="00E47DE3" w:rsidRPr="00543D80" w:rsidRDefault="007330D7" w:rsidP="00543D80">
      <w:pPr>
        <w:spacing w:after="0" w:line="240" w:lineRule="auto"/>
        <w:ind w:firstLine="0"/>
        <w:rPr>
          <w:rFonts w:ascii="Times New Roman" w:hAnsi="Times New Roman" w:cs="Times New Roman"/>
          <w:szCs w:val="24"/>
        </w:rPr>
      </w:pPr>
      <w:r>
        <w:rPr>
          <w:rFonts w:ascii="Times New Roman" w:eastAsia="Calibri" w:hAnsi="Times New Roman" w:cs="Times New Roman"/>
          <w:szCs w:val="24"/>
        </w:rPr>
        <w:t xml:space="preserve">             </w:t>
      </w:r>
      <w:r w:rsidR="00793E60" w:rsidRPr="00543D80">
        <w:rPr>
          <w:rFonts w:ascii="Times New Roman" w:eastAsia="Calibri" w:hAnsi="Times New Roman" w:cs="Times New Roman"/>
          <w:szCs w:val="24"/>
        </w:rPr>
        <w:t xml:space="preserve">д) иные случаи, предусмотренные федеральными законами; </w:t>
      </w:r>
    </w:p>
    <w:p w:rsidR="00E47DE3" w:rsidRPr="00543D80" w:rsidRDefault="00793E60" w:rsidP="00543D80">
      <w:p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3.1) заниматься предпринимательской деятельностью лично или через доверенных лиц;»;</w:t>
      </w:r>
    </w:p>
    <w:p w:rsidR="00E47DE3" w:rsidRPr="00543D80" w:rsidRDefault="00793E60" w:rsidP="00543D80">
      <w:pPr>
        <w:numPr>
          <w:ilvl w:val="0"/>
          <w:numId w:val="52"/>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в подпункте 4 пункта 1 после слов «в органе местного самоуправления» поставить запятую;</w:t>
      </w:r>
    </w:p>
    <w:p w:rsidR="00E47DE3" w:rsidRPr="00543D80" w:rsidRDefault="00793E60" w:rsidP="00543D80">
      <w:pPr>
        <w:numPr>
          <w:ilvl w:val="0"/>
          <w:numId w:val="52"/>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в подпункте 5 пункта 1 слова «, избирательную комиссию муниципального образования,» исключить, слова «в которых» заменить словами «в котором»;</w:t>
      </w:r>
    </w:p>
    <w:p w:rsidR="00E47DE3" w:rsidRPr="00543D80" w:rsidRDefault="00793E60" w:rsidP="00543D80">
      <w:pPr>
        <w:numPr>
          <w:ilvl w:val="0"/>
          <w:numId w:val="52"/>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в подпункте 6 пункта 1 слова «, избирательной комиссии муниципального обра</w:t>
      </w:r>
      <w:r w:rsidR="00256357">
        <w:rPr>
          <w:rFonts w:ascii="Times New Roman" w:eastAsia="Calibri" w:hAnsi="Times New Roman" w:cs="Times New Roman"/>
          <w:szCs w:val="24"/>
        </w:rPr>
        <w:t>зования», «, избирательными</w:t>
      </w:r>
      <w:r w:rsidRPr="00543D80">
        <w:rPr>
          <w:rFonts w:ascii="Times New Roman" w:eastAsia="Calibri" w:hAnsi="Times New Roman" w:cs="Times New Roman"/>
          <w:szCs w:val="24"/>
        </w:rPr>
        <w:t xml:space="preserve"> комисси</w:t>
      </w:r>
      <w:r w:rsidR="00256357">
        <w:rPr>
          <w:rFonts w:ascii="Times New Roman" w:eastAsia="Calibri" w:hAnsi="Times New Roman" w:cs="Times New Roman"/>
          <w:szCs w:val="24"/>
        </w:rPr>
        <w:t>ями</w:t>
      </w:r>
      <w:r w:rsidRPr="00543D80">
        <w:rPr>
          <w:rFonts w:ascii="Times New Roman" w:eastAsia="Calibri" w:hAnsi="Times New Roman" w:cs="Times New Roman"/>
          <w:szCs w:val="24"/>
        </w:rPr>
        <w:t>» исключить.</w:t>
      </w:r>
    </w:p>
    <w:p w:rsidR="00543D80" w:rsidRPr="00543D80" w:rsidRDefault="00543D80" w:rsidP="00543D80">
      <w:pPr>
        <w:spacing w:after="0" w:line="240" w:lineRule="auto"/>
        <w:ind w:left="699" w:firstLine="0"/>
        <w:rPr>
          <w:rFonts w:ascii="Times New Roman" w:hAnsi="Times New Roman" w:cs="Times New Roman"/>
          <w:szCs w:val="24"/>
        </w:rPr>
      </w:pPr>
    </w:p>
    <w:p w:rsidR="00E47DE3" w:rsidRPr="00543D80" w:rsidRDefault="00793E60" w:rsidP="00012CB0">
      <w:pPr>
        <w:spacing w:after="0" w:line="240" w:lineRule="auto"/>
        <w:ind w:firstLine="567"/>
        <w:jc w:val="left"/>
        <w:rPr>
          <w:rFonts w:ascii="Times New Roman" w:hAnsi="Times New Roman" w:cs="Times New Roman"/>
          <w:color w:val="auto"/>
          <w:szCs w:val="24"/>
        </w:rPr>
      </w:pPr>
      <w:r w:rsidRPr="00543D80">
        <w:rPr>
          <w:rFonts w:ascii="Times New Roman" w:eastAsia="Calibri" w:hAnsi="Times New Roman" w:cs="Times New Roman"/>
          <w:color w:val="auto"/>
          <w:szCs w:val="24"/>
        </w:rPr>
        <w:t>1.2</w:t>
      </w:r>
      <w:r w:rsidR="00256357">
        <w:rPr>
          <w:rFonts w:ascii="Times New Roman" w:eastAsia="Calibri" w:hAnsi="Times New Roman" w:cs="Times New Roman"/>
          <w:color w:val="auto"/>
          <w:szCs w:val="24"/>
        </w:rPr>
        <w:t>5</w:t>
      </w:r>
      <w:r w:rsidRPr="00543D80">
        <w:rPr>
          <w:rFonts w:ascii="Times New Roman" w:eastAsia="Calibri" w:hAnsi="Times New Roman" w:cs="Times New Roman"/>
          <w:color w:val="auto"/>
          <w:szCs w:val="24"/>
        </w:rPr>
        <w:t>. В статье 51:</w:t>
      </w:r>
    </w:p>
    <w:p w:rsidR="00E47DE3" w:rsidRPr="00543D80" w:rsidRDefault="00793E60" w:rsidP="00543D80">
      <w:pPr>
        <w:numPr>
          <w:ilvl w:val="0"/>
          <w:numId w:val="52"/>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подпункт 2 пункта 3 изложить в новой редакции: </w:t>
      </w:r>
    </w:p>
    <w:p w:rsidR="00BB089D" w:rsidRPr="00543D80" w:rsidRDefault="00793E60" w:rsidP="00543D80">
      <w:pPr>
        <w:spacing w:after="0" w:line="240" w:lineRule="auto"/>
        <w:ind w:firstLine="699"/>
        <w:rPr>
          <w:rFonts w:ascii="Times New Roman" w:eastAsia="Calibri" w:hAnsi="Times New Roman" w:cs="Times New Roman"/>
          <w:szCs w:val="24"/>
        </w:rPr>
      </w:pPr>
      <w:r w:rsidRPr="00543D80">
        <w:rPr>
          <w:rFonts w:ascii="Times New Roman" w:eastAsia="Calibri" w:hAnsi="Times New Roman" w:cs="Times New Roman"/>
          <w:szCs w:val="24"/>
        </w:rPr>
        <w:t>«2) анкету, предусмотренную статьей 15.2 Феде</w:t>
      </w:r>
      <w:r w:rsidR="00543D80">
        <w:rPr>
          <w:rFonts w:ascii="Times New Roman" w:eastAsia="Calibri" w:hAnsi="Times New Roman" w:cs="Times New Roman"/>
          <w:szCs w:val="24"/>
        </w:rPr>
        <w:t xml:space="preserve">рального закона              от </w:t>
      </w:r>
      <w:r w:rsidRPr="00543D80">
        <w:rPr>
          <w:rFonts w:ascii="Times New Roman" w:eastAsia="Calibri" w:hAnsi="Times New Roman" w:cs="Times New Roman"/>
          <w:szCs w:val="24"/>
        </w:rPr>
        <w:t xml:space="preserve">02.03.2007 № 25-ФЗ «О муниципальной службе в Российской Федерации»; </w:t>
      </w:r>
    </w:p>
    <w:p w:rsidR="00E47DE3" w:rsidRPr="00543D80" w:rsidRDefault="00793E60" w:rsidP="00543D80">
      <w:p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 подпункты 4-6 пункта 3 изложить в новой редакции: </w:t>
      </w:r>
    </w:p>
    <w:p w:rsidR="00E47DE3" w:rsidRPr="00543D80" w:rsidRDefault="00793E60" w:rsidP="00543D80">
      <w:p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«4) трудовую книжку и (или) сведения о трудовой деятельности, оформленные в установленном законодательством порядке, за исключением </w:t>
      </w:r>
    </w:p>
    <w:p w:rsidR="00E47DE3" w:rsidRPr="00543D80" w:rsidRDefault="00793E60" w:rsidP="00543D80">
      <w:pPr>
        <w:spacing w:after="0" w:line="240" w:lineRule="auto"/>
        <w:ind w:firstLine="0"/>
        <w:rPr>
          <w:rFonts w:ascii="Times New Roman" w:hAnsi="Times New Roman" w:cs="Times New Roman"/>
          <w:szCs w:val="24"/>
        </w:rPr>
      </w:pPr>
      <w:r w:rsidRPr="00543D80">
        <w:rPr>
          <w:rFonts w:ascii="Times New Roman" w:eastAsia="Calibri" w:hAnsi="Times New Roman" w:cs="Times New Roman"/>
          <w:szCs w:val="24"/>
        </w:rPr>
        <w:t>случаев, когда трудовой договор (контракт) заключается впервые;</w:t>
      </w:r>
    </w:p>
    <w:p w:rsidR="00E47DE3" w:rsidRPr="00543D80" w:rsidRDefault="00793E60" w:rsidP="00543D80">
      <w:pPr>
        <w:numPr>
          <w:ilvl w:val="0"/>
          <w:numId w:val="53"/>
        </w:numPr>
        <w:spacing w:after="0" w:line="240" w:lineRule="auto"/>
        <w:ind w:left="0" w:firstLine="851"/>
        <w:rPr>
          <w:rFonts w:ascii="Times New Roman" w:hAnsi="Times New Roman" w:cs="Times New Roman"/>
          <w:szCs w:val="24"/>
        </w:rPr>
      </w:pPr>
      <w:r w:rsidRPr="00543D80">
        <w:rPr>
          <w:rFonts w:ascii="Times New Roman" w:eastAsia="Calibri" w:hAnsi="Times New Roman" w:cs="Times New Roman"/>
          <w:szCs w:val="24"/>
        </w:rPr>
        <w:t>документ об образовании и о квалификации;</w:t>
      </w:r>
    </w:p>
    <w:p w:rsidR="00E47DE3" w:rsidRPr="00543D80" w:rsidRDefault="00793E60" w:rsidP="00543D80">
      <w:pPr>
        <w:numPr>
          <w:ilvl w:val="0"/>
          <w:numId w:val="53"/>
        </w:numPr>
        <w:spacing w:after="0" w:line="240" w:lineRule="auto"/>
        <w:ind w:left="0" w:firstLine="851"/>
        <w:rPr>
          <w:rFonts w:ascii="Times New Roman" w:hAnsi="Times New Roman" w:cs="Times New Roman"/>
          <w:szCs w:val="24"/>
        </w:rPr>
      </w:pPr>
      <w:r w:rsidRPr="00543D80">
        <w:rPr>
          <w:rFonts w:ascii="Times New Roman" w:eastAsia="Calibri" w:hAnsi="Times New Roman" w:cs="Times New Roman"/>
          <w:szCs w:val="24"/>
        </w:rPr>
        <w:t xml:space="preserve">документ, подтверждающий регистрацию в системе индивидуального (персонифицированного) учета, за исключением случаев, когда трудовой договор </w:t>
      </w:r>
    </w:p>
    <w:p w:rsidR="00E47DE3" w:rsidRPr="00543D80" w:rsidRDefault="00793E60" w:rsidP="00543D80">
      <w:pPr>
        <w:spacing w:after="0" w:line="240" w:lineRule="auto"/>
        <w:ind w:firstLine="851"/>
        <w:rPr>
          <w:rFonts w:ascii="Times New Roman" w:hAnsi="Times New Roman" w:cs="Times New Roman"/>
          <w:szCs w:val="24"/>
        </w:rPr>
      </w:pPr>
      <w:r w:rsidRPr="00543D80">
        <w:rPr>
          <w:rFonts w:ascii="Times New Roman" w:eastAsia="Calibri" w:hAnsi="Times New Roman" w:cs="Times New Roman"/>
          <w:szCs w:val="24"/>
        </w:rPr>
        <w:t>(контракт) заключается впервые;»;</w:t>
      </w:r>
    </w:p>
    <w:p w:rsidR="00E47DE3" w:rsidRPr="00543D80" w:rsidRDefault="00793E60" w:rsidP="00543D80">
      <w:pPr>
        <w:numPr>
          <w:ilvl w:val="0"/>
          <w:numId w:val="54"/>
        </w:numPr>
        <w:spacing w:after="0" w:line="240" w:lineRule="auto"/>
        <w:ind w:left="0" w:firstLine="567"/>
        <w:rPr>
          <w:rFonts w:ascii="Times New Roman" w:hAnsi="Times New Roman" w:cs="Times New Roman"/>
          <w:color w:val="auto"/>
          <w:szCs w:val="24"/>
        </w:rPr>
      </w:pPr>
      <w:r w:rsidRPr="00543D80">
        <w:rPr>
          <w:rFonts w:ascii="Times New Roman" w:eastAsia="Calibri" w:hAnsi="Times New Roman" w:cs="Times New Roman"/>
          <w:szCs w:val="24"/>
        </w:rPr>
        <w:t>в пункте 4 после слова «</w:t>
      </w:r>
      <w:r w:rsidR="009820F5">
        <w:rPr>
          <w:rFonts w:ascii="Times New Roman" w:eastAsia="Calibri" w:hAnsi="Times New Roman" w:cs="Times New Roman"/>
          <w:szCs w:val="24"/>
        </w:rPr>
        <w:t>С</w:t>
      </w:r>
      <w:r w:rsidRPr="00543D80">
        <w:rPr>
          <w:rFonts w:ascii="Times New Roman" w:eastAsia="Calibri" w:hAnsi="Times New Roman" w:cs="Times New Roman"/>
          <w:szCs w:val="24"/>
        </w:rPr>
        <w:t xml:space="preserve">ведения» дополнить словами «(за исключением </w:t>
      </w:r>
      <w:r w:rsidRPr="00543D80">
        <w:rPr>
          <w:rFonts w:ascii="Times New Roman" w:eastAsia="Calibri" w:hAnsi="Times New Roman" w:cs="Times New Roman"/>
          <w:color w:val="auto"/>
          <w:szCs w:val="24"/>
        </w:rPr>
        <w:t>сведений, содержащихся в анкете)».</w:t>
      </w:r>
    </w:p>
    <w:p w:rsidR="00543D80" w:rsidRPr="00543D80" w:rsidRDefault="00543D80" w:rsidP="00543D80">
      <w:pPr>
        <w:spacing w:after="0" w:line="240" w:lineRule="auto"/>
        <w:ind w:left="567" w:firstLine="0"/>
        <w:rPr>
          <w:rFonts w:ascii="Times New Roman" w:hAnsi="Times New Roman" w:cs="Times New Roman"/>
          <w:color w:val="auto"/>
          <w:szCs w:val="24"/>
        </w:rPr>
      </w:pPr>
    </w:p>
    <w:p w:rsidR="009820F5" w:rsidRDefault="009820F5" w:rsidP="00543D80">
      <w:pPr>
        <w:spacing w:after="0" w:line="240" w:lineRule="auto"/>
        <w:ind w:hanging="10"/>
        <w:jc w:val="left"/>
        <w:rPr>
          <w:rFonts w:ascii="Times New Roman" w:hAnsi="Times New Roman" w:cs="Times New Roman"/>
          <w:color w:val="auto"/>
          <w:szCs w:val="24"/>
        </w:rPr>
      </w:pPr>
      <w:r>
        <w:rPr>
          <w:rFonts w:ascii="Times New Roman" w:eastAsia="Calibri" w:hAnsi="Times New Roman" w:cs="Times New Roman"/>
          <w:color w:val="auto"/>
          <w:szCs w:val="24"/>
        </w:rPr>
        <w:tab/>
      </w:r>
      <w:r>
        <w:rPr>
          <w:rFonts w:ascii="Times New Roman" w:eastAsia="Calibri" w:hAnsi="Times New Roman" w:cs="Times New Roman"/>
          <w:color w:val="auto"/>
          <w:szCs w:val="24"/>
        </w:rPr>
        <w:tab/>
        <w:t>1.26</w:t>
      </w:r>
      <w:r w:rsidR="00793E60" w:rsidRPr="00543D80">
        <w:rPr>
          <w:rFonts w:ascii="Times New Roman" w:eastAsia="Calibri" w:hAnsi="Times New Roman" w:cs="Times New Roman"/>
          <w:color w:val="auto"/>
          <w:szCs w:val="24"/>
        </w:rPr>
        <w:t>. В статье 53.1:</w:t>
      </w:r>
    </w:p>
    <w:p w:rsidR="009820F5" w:rsidRPr="009820F5" w:rsidRDefault="009820F5" w:rsidP="009820F5">
      <w:pPr>
        <w:pStyle w:val="a5"/>
        <w:spacing w:before="0" w:beforeAutospacing="0" w:after="0" w:afterAutospacing="0"/>
        <w:ind w:firstLine="709"/>
        <w:jc w:val="both"/>
      </w:pPr>
      <w:r w:rsidRPr="009820F5">
        <w:t>- подпункт 3 пункта 2 изложить в новой редакции:</w:t>
      </w:r>
    </w:p>
    <w:p w:rsidR="009820F5" w:rsidRPr="009820F5" w:rsidRDefault="009820F5" w:rsidP="009820F5">
      <w:pPr>
        <w:pStyle w:val="a5"/>
        <w:spacing w:before="0" w:beforeAutospacing="0" w:after="0" w:afterAutospacing="0"/>
        <w:ind w:firstLine="709"/>
        <w:jc w:val="both"/>
      </w:pPr>
      <w:r w:rsidRPr="009820F5">
        <w:t>«3) доплата к пособию по беременности и родам, а также к пособию по временной нетрудоспособности в случаях, предусмотренных абзацами вторым, третьим настоящего подпункта, в соответствии с настоящим уставом.</w:t>
      </w:r>
    </w:p>
    <w:p w:rsidR="009820F5" w:rsidRPr="009820F5" w:rsidRDefault="009820F5" w:rsidP="009820F5">
      <w:pPr>
        <w:pStyle w:val="a5"/>
        <w:spacing w:before="0" w:beforeAutospacing="0" w:after="0" w:afterAutospacing="0"/>
        <w:ind w:firstLine="709"/>
        <w:jc w:val="both"/>
      </w:pPr>
      <w:r w:rsidRPr="009820F5">
        <w:t>Доплата к пособию по беременности и родам выплачивается за весь период отпуска по беременности и родам в размере разницы между денежным содержанием муниципального служащего с учетом районного коэффициента и процентной надбавки за работу в районах Крайнего Севера и приравненных к ним местностях и размером пособия, установленного Федеральным законом от 29 декабря 2006 года № 255-ФЗ «Об обязательном социальном страховании на случай временной нетрудоспособности и в связи с материнством».</w:t>
      </w:r>
    </w:p>
    <w:p w:rsidR="009820F5" w:rsidRPr="009820F5" w:rsidRDefault="009820F5" w:rsidP="009820F5">
      <w:pPr>
        <w:shd w:val="clear" w:color="auto" w:fill="FFFFFF"/>
        <w:rPr>
          <w:rFonts w:ascii="Times New Roman" w:hAnsi="Times New Roman" w:cs="Times New Roman"/>
          <w:szCs w:val="24"/>
        </w:rPr>
      </w:pPr>
      <w:r w:rsidRPr="009820F5">
        <w:rPr>
          <w:rFonts w:ascii="Times New Roman" w:hAnsi="Times New Roman" w:cs="Times New Roman"/>
          <w:szCs w:val="24"/>
        </w:rPr>
        <w:lastRenderedPageBreak/>
        <w:tab/>
        <w:t>Доплата к пособию по временной нетрудоспособности беременным женщинам выплачивается за весь период временной нетрудоспособности в размере разницы между денежным содержанием муниципального служащего с учетом районного коэффициента и процентной надбавки за работу в районах Крайнего Севера и приравненных к ним местностях и размером пособия, установленного Федеральным законом от 29 декабря 2006 года № 255-ФЗ «Об обязательном социальном страховании на случай временной нетрудоспособности и в связи с материнством».</w:t>
      </w:r>
    </w:p>
    <w:p w:rsidR="009820F5" w:rsidRPr="009820F5" w:rsidRDefault="009820F5" w:rsidP="009820F5">
      <w:pPr>
        <w:shd w:val="clear" w:color="auto" w:fill="FFFFFF"/>
        <w:rPr>
          <w:rFonts w:ascii="Times New Roman" w:hAnsi="Times New Roman" w:cs="Times New Roman"/>
          <w:szCs w:val="24"/>
        </w:rPr>
      </w:pPr>
      <w:r w:rsidRPr="009820F5">
        <w:rPr>
          <w:rFonts w:ascii="Times New Roman" w:hAnsi="Times New Roman" w:cs="Times New Roman"/>
          <w:szCs w:val="24"/>
        </w:rPr>
        <w:tab/>
        <w:t>Доплата к пособию по беременности и родам, а также к пособию по временной нетрудоспособности выплачивается представителем нанимателя за счет средств местного бюджета в пределах фонда оплаты труда муниципальных служащих.»;</w:t>
      </w:r>
    </w:p>
    <w:p w:rsidR="00E47DE3" w:rsidRDefault="00793E60" w:rsidP="00543D80">
      <w:pPr>
        <w:spacing w:after="0" w:line="240" w:lineRule="auto"/>
        <w:ind w:firstLine="699"/>
        <w:rPr>
          <w:rFonts w:ascii="Times New Roman" w:eastAsia="Calibri" w:hAnsi="Times New Roman" w:cs="Times New Roman"/>
          <w:szCs w:val="24"/>
        </w:rPr>
      </w:pPr>
      <w:r w:rsidRPr="00543D80">
        <w:rPr>
          <w:rFonts w:ascii="Times New Roman" w:eastAsia="Calibri" w:hAnsi="Times New Roman" w:cs="Times New Roman"/>
          <w:szCs w:val="24"/>
        </w:rPr>
        <w:t>- во втором абзаце пункта 4 после слов «без учета премий» до</w:t>
      </w:r>
      <w:r w:rsidR="00543D80">
        <w:rPr>
          <w:rFonts w:ascii="Times New Roman" w:eastAsia="Calibri" w:hAnsi="Times New Roman" w:cs="Times New Roman"/>
          <w:szCs w:val="24"/>
        </w:rPr>
        <w:t>полнить словами «, в том числе»;</w:t>
      </w:r>
    </w:p>
    <w:p w:rsidR="00543D80" w:rsidRPr="00543D80" w:rsidRDefault="00543D80" w:rsidP="00543D80">
      <w:pPr>
        <w:spacing w:after="0" w:line="240" w:lineRule="auto"/>
        <w:ind w:firstLine="699"/>
        <w:rPr>
          <w:rFonts w:ascii="Times New Roman" w:hAnsi="Times New Roman" w:cs="Times New Roman"/>
          <w:szCs w:val="24"/>
        </w:rPr>
      </w:pPr>
    </w:p>
    <w:p w:rsidR="00E47DE3" w:rsidRDefault="00A45A68" w:rsidP="00543D80">
      <w:pPr>
        <w:spacing w:after="0" w:line="240" w:lineRule="auto"/>
        <w:ind w:firstLine="699"/>
        <w:rPr>
          <w:rFonts w:ascii="Times New Roman" w:eastAsia="Calibri" w:hAnsi="Times New Roman" w:cs="Times New Roman"/>
          <w:szCs w:val="24"/>
        </w:rPr>
      </w:pPr>
      <w:r w:rsidRPr="00543D80">
        <w:rPr>
          <w:rFonts w:ascii="Times New Roman" w:eastAsia="Calibri" w:hAnsi="Times New Roman" w:cs="Times New Roman"/>
          <w:szCs w:val="24"/>
        </w:rPr>
        <w:t>1.2</w:t>
      </w:r>
      <w:r w:rsidR="001F18BD">
        <w:rPr>
          <w:rFonts w:ascii="Times New Roman" w:eastAsia="Calibri" w:hAnsi="Times New Roman" w:cs="Times New Roman"/>
          <w:szCs w:val="24"/>
        </w:rPr>
        <w:t>7</w:t>
      </w:r>
      <w:r w:rsidR="00793E60" w:rsidRPr="00543D80">
        <w:rPr>
          <w:rFonts w:ascii="Times New Roman" w:eastAsia="Calibri" w:hAnsi="Times New Roman" w:cs="Times New Roman"/>
          <w:szCs w:val="24"/>
        </w:rPr>
        <w:t>. В пункт 3 статьи 54.1 после слов «трудовым законодательством» дополнить словами «, за исключением случаев, предусмотренных настоящим Федер</w:t>
      </w:r>
      <w:r w:rsidR="007330D7">
        <w:rPr>
          <w:rFonts w:ascii="Times New Roman" w:eastAsia="Calibri" w:hAnsi="Times New Roman" w:cs="Times New Roman"/>
          <w:szCs w:val="24"/>
        </w:rPr>
        <w:t>альным законом.».</w:t>
      </w:r>
    </w:p>
    <w:p w:rsidR="00543D80" w:rsidRPr="00543D80" w:rsidRDefault="00543D80" w:rsidP="00543D80">
      <w:pPr>
        <w:spacing w:after="0" w:line="240" w:lineRule="auto"/>
        <w:ind w:firstLine="699"/>
        <w:rPr>
          <w:rFonts w:ascii="Times New Roman" w:hAnsi="Times New Roman" w:cs="Times New Roman"/>
          <w:szCs w:val="24"/>
        </w:rPr>
      </w:pPr>
    </w:p>
    <w:p w:rsidR="00E47DE3" w:rsidRPr="00543D80" w:rsidRDefault="006C453E" w:rsidP="00012CB0">
      <w:pPr>
        <w:spacing w:after="0" w:line="240" w:lineRule="auto"/>
        <w:ind w:firstLine="567"/>
        <w:rPr>
          <w:rFonts w:ascii="Times New Roman" w:hAnsi="Times New Roman" w:cs="Times New Roman"/>
          <w:szCs w:val="24"/>
        </w:rPr>
      </w:pPr>
      <w:r w:rsidRPr="00543D80">
        <w:rPr>
          <w:rFonts w:ascii="Times New Roman" w:eastAsia="Calibri" w:hAnsi="Times New Roman" w:cs="Times New Roman"/>
          <w:szCs w:val="24"/>
        </w:rPr>
        <w:t>1.2</w:t>
      </w:r>
      <w:r w:rsidR="001F18BD">
        <w:rPr>
          <w:rFonts w:ascii="Times New Roman" w:eastAsia="Calibri" w:hAnsi="Times New Roman" w:cs="Times New Roman"/>
          <w:szCs w:val="24"/>
        </w:rPr>
        <w:t>8</w:t>
      </w:r>
      <w:r w:rsidR="00793E60" w:rsidRPr="00543D80">
        <w:rPr>
          <w:rFonts w:ascii="Times New Roman" w:eastAsia="Calibri" w:hAnsi="Times New Roman" w:cs="Times New Roman"/>
          <w:szCs w:val="24"/>
        </w:rPr>
        <w:t>. Статью 56 изложить в новой редакции:</w:t>
      </w:r>
    </w:p>
    <w:p w:rsidR="00E47DE3" w:rsidRPr="00543D80" w:rsidRDefault="00793E60" w:rsidP="00543D80">
      <w:pPr>
        <w:spacing w:after="0" w:line="240" w:lineRule="auto"/>
        <w:ind w:hanging="10"/>
        <w:rPr>
          <w:rFonts w:ascii="Times New Roman" w:hAnsi="Times New Roman" w:cs="Times New Roman"/>
          <w:szCs w:val="24"/>
        </w:rPr>
      </w:pPr>
      <w:r w:rsidRPr="00543D80">
        <w:rPr>
          <w:rFonts w:ascii="Times New Roman" w:eastAsia="Calibri" w:hAnsi="Times New Roman" w:cs="Times New Roman"/>
          <w:b/>
          <w:szCs w:val="24"/>
        </w:rPr>
        <w:t>«Статья 56. Муниципальное имущество</w:t>
      </w:r>
    </w:p>
    <w:p w:rsidR="00E47DE3" w:rsidRPr="00543D80" w:rsidRDefault="00793E60" w:rsidP="00543D80">
      <w:pPr>
        <w:spacing w:after="0" w:line="240" w:lineRule="auto"/>
        <w:ind w:firstLine="0"/>
        <w:rPr>
          <w:rFonts w:ascii="Times New Roman" w:hAnsi="Times New Roman" w:cs="Times New Roman"/>
          <w:szCs w:val="24"/>
        </w:rPr>
      </w:pPr>
      <w:r w:rsidRPr="00543D80">
        <w:rPr>
          <w:rFonts w:ascii="Times New Roman" w:eastAsia="Calibri" w:hAnsi="Times New Roman" w:cs="Times New Roman"/>
          <w:szCs w:val="24"/>
        </w:rPr>
        <w:t xml:space="preserve">В собственности муниципального образования могут находиться: </w:t>
      </w:r>
    </w:p>
    <w:p w:rsidR="00E47DE3" w:rsidRPr="00543D80" w:rsidRDefault="00793E60" w:rsidP="00543D80">
      <w:pPr>
        <w:numPr>
          <w:ilvl w:val="0"/>
          <w:numId w:val="55"/>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имущество, предназначенное для решения установленных настоящим Федеральным законом вопросов непосредственного обеспечения жизнедеятельности населения; </w:t>
      </w:r>
    </w:p>
    <w:p w:rsidR="00E47DE3" w:rsidRPr="00543D80" w:rsidRDefault="00793E60" w:rsidP="00543D80">
      <w:pPr>
        <w:numPr>
          <w:ilvl w:val="0"/>
          <w:numId w:val="55"/>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имущество, предназначенное для осуществления отдельных государственных полномочий, переданных органам местного самоуправления, в случаях, установленных федеральными законами и законами Ненецкого автономного округа; </w:t>
      </w:r>
    </w:p>
    <w:p w:rsidR="00E47DE3" w:rsidRPr="00543D80" w:rsidRDefault="00793E60" w:rsidP="00543D80">
      <w:pPr>
        <w:numPr>
          <w:ilvl w:val="0"/>
          <w:numId w:val="55"/>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имущество, предназначенное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в соответствии с нормативными правовыми актами представительного органа муниципального образования; </w:t>
      </w:r>
    </w:p>
    <w:p w:rsidR="00E47DE3" w:rsidRPr="00543D80" w:rsidRDefault="00793E60" w:rsidP="00543D80">
      <w:pPr>
        <w:numPr>
          <w:ilvl w:val="0"/>
          <w:numId w:val="55"/>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имущество, необходимое для осуществления полномочий, не отнесенных к полномочиям органов местного самоуправления по решению вопросов непосредственного обеспечения жизнедеятельности населения; </w:t>
      </w:r>
    </w:p>
    <w:p w:rsidR="00E47DE3" w:rsidRPr="00543D80" w:rsidRDefault="00793E60" w:rsidP="00543D80">
      <w:pPr>
        <w:numPr>
          <w:ilvl w:val="0"/>
          <w:numId w:val="55"/>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имущество, необходимое для участия органов местного самоуправления в осуществлении не переданных им государственных полномочий, осуществляемых в соответствии со статьей 36 Федерального закона от 20.03.2025 № 33-ФЗ «Об общих принципах организации местного самоуправления в единой системе публичной власти».</w:t>
      </w:r>
    </w:p>
    <w:p w:rsidR="00E47DE3" w:rsidRDefault="00793E60" w:rsidP="00543D80">
      <w:pPr>
        <w:spacing w:after="0" w:line="240" w:lineRule="auto"/>
        <w:ind w:firstLine="699"/>
        <w:rPr>
          <w:rFonts w:ascii="Times New Roman" w:eastAsia="Calibri" w:hAnsi="Times New Roman" w:cs="Times New Roman"/>
          <w:szCs w:val="24"/>
        </w:rPr>
      </w:pPr>
      <w:r w:rsidRPr="00543D80">
        <w:rPr>
          <w:rFonts w:ascii="Times New Roman" w:eastAsia="Calibri" w:hAnsi="Times New Roman" w:cs="Times New Roman"/>
          <w:szCs w:val="24"/>
        </w:rPr>
        <w:t>2. В случаях возникновения у муниципальных образований права собственности на имущество, не соответствующее требованиям части 1 настоящей статьи, указанное имущество подлежит перепрофилированию (изменению целевого назначения имущества) либо отчуждению. Порядок и сроки отчуждения такого имущества устана</w:t>
      </w:r>
      <w:r w:rsidR="0027778A">
        <w:rPr>
          <w:rFonts w:ascii="Times New Roman" w:eastAsia="Calibri" w:hAnsi="Times New Roman" w:cs="Times New Roman"/>
          <w:szCs w:val="24"/>
        </w:rPr>
        <w:t>вливаются федеральным законом.».</w:t>
      </w:r>
    </w:p>
    <w:p w:rsidR="00543D80" w:rsidRPr="00543D80" w:rsidRDefault="00543D80" w:rsidP="00543D80">
      <w:pPr>
        <w:spacing w:after="0" w:line="240" w:lineRule="auto"/>
        <w:ind w:firstLine="699"/>
        <w:rPr>
          <w:rFonts w:ascii="Times New Roman" w:hAnsi="Times New Roman" w:cs="Times New Roman"/>
          <w:szCs w:val="24"/>
        </w:rPr>
      </w:pPr>
    </w:p>
    <w:p w:rsidR="00E47DE3" w:rsidRPr="00543D80" w:rsidRDefault="006C453E" w:rsidP="00543D80">
      <w:pPr>
        <w:spacing w:after="0" w:line="240" w:lineRule="auto"/>
        <w:ind w:firstLine="426"/>
        <w:rPr>
          <w:rFonts w:ascii="Times New Roman" w:hAnsi="Times New Roman" w:cs="Times New Roman"/>
          <w:szCs w:val="24"/>
        </w:rPr>
      </w:pPr>
      <w:r w:rsidRPr="00543D80">
        <w:rPr>
          <w:rFonts w:ascii="Times New Roman" w:eastAsia="Calibri" w:hAnsi="Times New Roman" w:cs="Times New Roman"/>
          <w:szCs w:val="24"/>
        </w:rPr>
        <w:t>1.2</w:t>
      </w:r>
      <w:r w:rsidR="001F18BD">
        <w:rPr>
          <w:rFonts w:ascii="Times New Roman" w:eastAsia="Calibri" w:hAnsi="Times New Roman" w:cs="Times New Roman"/>
          <w:szCs w:val="24"/>
        </w:rPr>
        <w:t>9</w:t>
      </w:r>
      <w:r w:rsidR="00793E60" w:rsidRPr="00543D80">
        <w:rPr>
          <w:rFonts w:ascii="Times New Roman" w:eastAsia="Calibri" w:hAnsi="Times New Roman" w:cs="Times New Roman"/>
          <w:szCs w:val="24"/>
        </w:rPr>
        <w:t>. Пункт 2 статьи 57 изложить в новой редакции:</w:t>
      </w:r>
    </w:p>
    <w:p w:rsidR="00E47DE3" w:rsidRDefault="00793E60" w:rsidP="00543D80">
      <w:pPr>
        <w:spacing w:after="0" w:line="240" w:lineRule="auto"/>
        <w:ind w:firstLine="699"/>
        <w:rPr>
          <w:rFonts w:ascii="Times New Roman" w:eastAsia="Calibri" w:hAnsi="Times New Roman" w:cs="Times New Roman"/>
          <w:szCs w:val="24"/>
        </w:rPr>
      </w:pPr>
      <w:r w:rsidRPr="00543D80">
        <w:rPr>
          <w:rFonts w:ascii="Times New Roman" w:eastAsia="Calibri" w:hAnsi="Times New Roman" w:cs="Times New Roman"/>
          <w:szCs w:val="24"/>
        </w:rPr>
        <w:t>«2. Органы местного самоуправления вправе приобретать имущество в муниципальную собственность, передавать муниципальное имущество во временное владение и (или) в пользование физическим и юридическим лицам, органам публичной власти, в том числе органам местного самоуправления иных муниципальных образований, отчуждать, совершать иные сделки в соответ</w:t>
      </w:r>
      <w:r w:rsidR="0027778A">
        <w:rPr>
          <w:rFonts w:ascii="Times New Roman" w:eastAsia="Calibri" w:hAnsi="Times New Roman" w:cs="Times New Roman"/>
          <w:szCs w:val="24"/>
        </w:rPr>
        <w:t>ствии с федеральными законами.».</w:t>
      </w:r>
    </w:p>
    <w:p w:rsidR="00543D80" w:rsidRPr="00543D80" w:rsidRDefault="00543D80" w:rsidP="00543D80">
      <w:pPr>
        <w:spacing w:after="0" w:line="240" w:lineRule="auto"/>
        <w:ind w:firstLine="699"/>
        <w:rPr>
          <w:rFonts w:ascii="Times New Roman" w:hAnsi="Times New Roman" w:cs="Times New Roman"/>
          <w:szCs w:val="24"/>
        </w:rPr>
      </w:pPr>
    </w:p>
    <w:p w:rsidR="00E47DE3" w:rsidRPr="00543D80" w:rsidRDefault="006C453E" w:rsidP="00543D80">
      <w:pPr>
        <w:spacing w:after="0" w:line="240" w:lineRule="auto"/>
        <w:ind w:firstLine="699"/>
        <w:rPr>
          <w:rFonts w:ascii="Times New Roman" w:eastAsia="Calibri" w:hAnsi="Times New Roman" w:cs="Times New Roman"/>
          <w:szCs w:val="24"/>
        </w:rPr>
      </w:pPr>
      <w:r w:rsidRPr="00543D80">
        <w:rPr>
          <w:rFonts w:ascii="Times New Roman" w:eastAsia="Calibri" w:hAnsi="Times New Roman" w:cs="Times New Roman"/>
          <w:szCs w:val="24"/>
        </w:rPr>
        <w:lastRenderedPageBreak/>
        <w:t>1.</w:t>
      </w:r>
      <w:r w:rsidR="001F18BD">
        <w:rPr>
          <w:rFonts w:ascii="Times New Roman" w:eastAsia="Calibri" w:hAnsi="Times New Roman" w:cs="Times New Roman"/>
          <w:szCs w:val="24"/>
        </w:rPr>
        <w:t>30</w:t>
      </w:r>
      <w:r w:rsidR="00793E60" w:rsidRPr="00543D80">
        <w:rPr>
          <w:rFonts w:ascii="Times New Roman" w:eastAsia="Calibri" w:hAnsi="Times New Roman" w:cs="Times New Roman"/>
          <w:szCs w:val="24"/>
        </w:rPr>
        <w:t>. В статье 58 слова «вопросов местного значения» заменить словами «вопросов непосредственного обеспечен</w:t>
      </w:r>
      <w:r w:rsidR="0027778A">
        <w:rPr>
          <w:rFonts w:ascii="Times New Roman" w:eastAsia="Calibri" w:hAnsi="Times New Roman" w:cs="Times New Roman"/>
          <w:szCs w:val="24"/>
        </w:rPr>
        <w:t>ия жизнедеятельности населения».</w:t>
      </w:r>
    </w:p>
    <w:p w:rsidR="006C453E" w:rsidRPr="00543D80" w:rsidRDefault="006C453E" w:rsidP="00543D80">
      <w:pPr>
        <w:spacing w:after="0" w:line="240" w:lineRule="auto"/>
        <w:ind w:firstLine="699"/>
        <w:rPr>
          <w:rFonts w:ascii="Times New Roman" w:hAnsi="Times New Roman" w:cs="Times New Roman"/>
          <w:szCs w:val="24"/>
        </w:rPr>
      </w:pPr>
    </w:p>
    <w:p w:rsidR="00E47DE3" w:rsidRPr="00543D80" w:rsidRDefault="00543D80" w:rsidP="00543D80">
      <w:pPr>
        <w:spacing w:after="0" w:line="240" w:lineRule="auto"/>
        <w:ind w:firstLine="426"/>
        <w:rPr>
          <w:rFonts w:ascii="Times New Roman" w:hAnsi="Times New Roman" w:cs="Times New Roman"/>
          <w:szCs w:val="24"/>
        </w:rPr>
      </w:pPr>
      <w:r>
        <w:rPr>
          <w:rFonts w:ascii="Times New Roman" w:eastAsia="Calibri" w:hAnsi="Times New Roman" w:cs="Times New Roman"/>
          <w:szCs w:val="24"/>
        </w:rPr>
        <w:t xml:space="preserve"> </w:t>
      </w:r>
      <w:r w:rsidR="001F18BD">
        <w:rPr>
          <w:rFonts w:ascii="Times New Roman" w:eastAsia="Calibri" w:hAnsi="Times New Roman" w:cs="Times New Roman"/>
          <w:szCs w:val="24"/>
        </w:rPr>
        <w:t>1.31</w:t>
      </w:r>
      <w:r w:rsidR="00793E60" w:rsidRPr="00543D80">
        <w:rPr>
          <w:rFonts w:ascii="Times New Roman" w:eastAsia="Calibri" w:hAnsi="Times New Roman" w:cs="Times New Roman"/>
          <w:szCs w:val="24"/>
        </w:rPr>
        <w:t>. Статью 59 изложить в новой редакции:</w:t>
      </w:r>
    </w:p>
    <w:p w:rsidR="00E47DE3" w:rsidRPr="00543D80" w:rsidRDefault="00793E60" w:rsidP="00543D80">
      <w:pPr>
        <w:spacing w:after="0" w:line="240" w:lineRule="auto"/>
        <w:ind w:firstLine="709"/>
        <w:rPr>
          <w:rFonts w:ascii="Times New Roman" w:hAnsi="Times New Roman" w:cs="Times New Roman"/>
          <w:szCs w:val="24"/>
        </w:rPr>
      </w:pPr>
      <w:r w:rsidRPr="00543D80">
        <w:rPr>
          <w:rFonts w:ascii="Times New Roman" w:eastAsia="Calibri" w:hAnsi="Times New Roman" w:cs="Times New Roman"/>
          <w:b/>
          <w:szCs w:val="24"/>
        </w:rPr>
        <w:t>«Статья 59. Отношения органов местного самоуправления с предприятиями, учреждениями и организациями, находящимся в муниципальной собственности</w:t>
      </w:r>
    </w:p>
    <w:p w:rsidR="00E47DE3" w:rsidRDefault="00793E60" w:rsidP="00543D80">
      <w:pPr>
        <w:spacing w:after="0" w:line="240" w:lineRule="auto"/>
        <w:ind w:firstLine="699"/>
        <w:rPr>
          <w:rFonts w:ascii="Times New Roman" w:eastAsia="Calibri" w:hAnsi="Times New Roman" w:cs="Times New Roman"/>
          <w:szCs w:val="24"/>
        </w:rPr>
      </w:pPr>
      <w:r w:rsidRPr="00543D80">
        <w:rPr>
          <w:rFonts w:ascii="Times New Roman" w:eastAsia="Calibri" w:hAnsi="Times New Roman" w:cs="Times New Roman"/>
          <w:szCs w:val="24"/>
        </w:rPr>
        <w:t xml:space="preserve">Органы местного самоуправления от имени муниципального образования </w:t>
      </w:r>
      <w:proofErr w:type="spellStart"/>
      <w:r w:rsidRPr="00543D80">
        <w:rPr>
          <w:rFonts w:ascii="Times New Roman" w:eastAsia="Calibri" w:hAnsi="Times New Roman" w:cs="Times New Roman"/>
          <w:szCs w:val="24"/>
        </w:rPr>
        <w:t>субсидиарно</w:t>
      </w:r>
      <w:proofErr w:type="spellEnd"/>
      <w:r w:rsidRPr="00543D80">
        <w:rPr>
          <w:rFonts w:ascii="Times New Roman" w:eastAsia="Calibri" w:hAnsi="Times New Roman" w:cs="Times New Roman"/>
          <w:szCs w:val="24"/>
        </w:rPr>
        <w:t xml:space="preserve"> отвечают по обязательствам муниципальных казенных учреждений и обеспечивают исполнение указанных обязательств в порядке, уста</w:t>
      </w:r>
      <w:r w:rsidR="00543D80">
        <w:rPr>
          <w:rFonts w:ascii="Times New Roman" w:eastAsia="Calibri" w:hAnsi="Times New Roman" w:cs="Times New Roman"/>
          <w:szCs w:val="24"/>
        </w:rPr>
        <w:t>новленном федера</w:t>
      </w:r>
      <w:r w:rsidR="0027778A">
        <w:rPr>
          <w:rFonts w:ascii="Times New Roman" w:eastAsia="Calibri" w:hAnsi="Times New Roman" w:cs="Times New Roman"/>
          <w:szCs w:val="24"/>
        </w:rPr>
        <w:t>льным законом.».</w:t>
      </w:r>
    </w:p>
    <w:p w:rsidR="00543D80" w:rsidRPr="00543D80" w:rsidRDefault="00543D80" w:rsidP="00543D80">
      <w:pPr>
        <w:spacing w:after="0" w:line="240" w:lineRule="auto"/>
        <w:ind w:firstLine="699"/>
        <w:rPr>
          <w:rFonts w:ascii="Times New Roman" w:hAnsi="Times New Roman" w:cs="Times New Roman"/>
          <w:szCs w:val="24"/>
        </w:rPr>
      </w:pPr>
    </w:p>
    <w:p w:rsidR="00E47DE3" w:rsidRDefault="006C453E" w:rsidP="00543D80">
      <w:pPr>
        <w:spacing w:after="0" w:line="240" w:lineRule="auto"/>
        <w:ind w:firstLine="699"/>
        <w:rPr>
          <w:rFonts w:ascii="Times New Roman" w:eastAsia="Calibri" w:hAnsi="Times New Roman" w:cs="Times New Roman"/>
          <w:szCs w:val="24"/>
        </w:rPr>
      </w:pPr>
      <w:r w:rsidRPr="00543D80">
        <w:rPr>
          <w:rFonts w:ascii="Times New Roman" w:eastAsia="Calibri" w:hAnsi="Times New Roman" w:cs="Times New Roman"/>
          <w:szCs w:val="24"/>
        </w:rPr>
        <w:t>1.3</w:t>
      </w:r>
      <w:r w:rsidR="001F18BD">
        <w:rPr>
          <w:rFonts w:ascii="Times New Roman" w:eastAsia="Calibri" w:hAnsi="Times New Roman" w:cs="Times New Roman"/>
          <w:szCs w:val="24"/>
        </w:rPr>
        <w:t>2</w:t>
      </w:r>
      <w:r w:rsidR="00793E60" w:rsidRPr="00543D80">
        <w:rPr>
          <w:rFonts w:ascii="Times New Roman" w:eastAsia="Calibri" w:hAnsi="Times New Roman" w:cs="Times New Roman"/>
          <w:szCs w:val="24"/>
        </w:rPr>
        <w:t>. Пункт 2 статьи 61 дополнить словами «, если иное не предусмотрено Федеральным законом от 20.03.2025 № 33-ФЗ «Об общих принципах организации местного самоуправления в е</w:t>
      </w:r>
      <w:r w:rsidR="0027778A">
        <w:rPr>
          <w:rFonts w:ascii="Times New Roman" w:eastAsia="Calibri" w:hAnsi="Times New Roman" w:cs="Times New Roman"/>
          <w:szCs w:val="24"/>
        </w:rPr>
        <w:t>диной системе публичной власти».</w:t>
      </w:r>
    </w:p>
    <w:p w:rsidR="00543D80" w:rsidRPr="00543D80" w:rsidRDefault="00543D80" w:rsidP="00543D80">
      <w:pPr>
        <w:spacing w:after="0" w:line="240" w:lineRule="auto"/>
        <w:ind w:firstLine="699"/>
        <w:rPr>
          <w:rFonts w:ascii="Times New Roman" w:hAnsi="Times New Roman" w:cs="Times New Roman"/>
          <w:szCs w:val="24"/>
        </w:rPr>
      </w:pPr>
    </w:p>
    <w:p w:rsidR="00E47DE3" w:rsidRPr="00543D80" w:rsidRDefault="00543D80" w:rsidP="00543D80">
      <w:pPr>
        <w:spacing w:after="0" w:line="240" w:lineRule="auto"/>
        <w:ind w:hanging="10"/>
        <w:jc w:val="left"/>
        <w:rPr>
          <w:rFonts w:ascii="Times New Roman" w:hAnsi="Times New Roman" w:cs="Times New Roman"/>
          <w:szCs w:val="24"/>
        </w:rPr>
      </w:pPr>
      <w:r>
        <w:rPr>
          <w:rFonts w:ascii="Times New Roman" w:eastAsia="Calibri" w:hAnsi="Times New Roman" w:cs="Times New Roman"/>
          <w:szCs w:val="24"/>
        </w:rPr>
        <w:t xml:space="preserve">         </w:t>
      </w:r>
      <w:r w:rsidR="006C453E" w:rsidRPr="00543D80">
        <w:rPr>
          <w:rFonts w:ascii="Times New Roman" w:eastAsia="Calibri" w:hAnsi="Times New Roman" w:cs="Times New Roman"/>
          <w:szCs w:val="24"/>
        </w:rPr>
        <w:t>1.3</w:t>
      </w:r>
      <w:r w:rsidR="001F18BD">
        <w:rPr>
          <w:rFonts w:ascii="Times New Roman" w:eastAsia="Calibri" w:hAnsi="Times New Roman" w:cs="Times New Roman"/>
          <w:szCs w:val="24"/>
        </w:rPr>
        <w:t>3</w:t>
      </w:r>
      <w:r w:rsidR="00793E60" w:rsidRPr="00543D80">
        <w:rPr>
          <w:rFonts w:ascii="Times New Roman" w:eastAsia="Calibri" w:hAnsi="Times New Roman" w:cs="Times New Roman"/>
          <w:szCs w:val="24"/>
        </w:rPr>
        <w:t>. В статье 63:</w:t>
      </w:r>
    </w:p>
    <w:p w:rsidR="00E47DE3" w:rsidRPr="00543D80" w:rsidRDefault="00793E60" w:rsidP="00543D80">
      <w:pPr>
        <w:numPr>
          <w:ilvl w:val="0"/>
          <w:numId w:val="56"/>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в пункте 2 слова «Архангельской области» заменить словами «Ненецкого автономного округа»;</w:t>
      </w:r>
    </w:p>
    <w:p w:rsidR="00DE0D57" w:rsidRPr="00DE0D57" w:rsidRDefault="00793E60" w:rsidP="001F18BD">
      <w:pPr>
        <w:numPr>
          <w:ilvl w:val="0"/>
          <w:numId w:val="56"/>
        </w:numPr>
        <w:spacing w:after="0" w:line="240" w:lineRule="auto"/>
        <w:ind w:firstLine="699"/>
        <w:rPr>
          <w:rFonts w:ascii="Times New Roman" w:hAnsi="Times New Roman" w:cs="Times New Roman"/>
          <w:szCs w:val="24"/>
        </w:rPr>
      </w:pPr>
      <w:r w:rsidRPr="0027778A">
        <w:rPr>
          <w:rFonts w:ascii="Times New Roman" w:eastAsia="Calibri" w:hAnsi="Times New Roman" w:cs="Times New Roman"/>
          <w:szCs w:val="24"/>
        </w:rPr>
        <w:t>в пунктах 4, 6 слова «официальному опубликованию (обнародованию)» заменить словами «официальному опубликованию», слова «официального опубликования (обнародования)» заменить слова</w:t>
      </w:r>
      <w:r w:rsidR="0027778A">
        <w:rPr>
          <w:rFonts w:ascii="Times New Roman" w:eastAsia="Calibri" w:hAnsi="Times New Roman" w:cs="Times New Roman"/>
          <w:szCs w:val="24"/>
        </w:rPr>
        <w:t>ми «официального опубликования».</w:t>
      </w:r>
    </w:p>
    <w:p w:rsidR="00543D80" w:rsidRPr="00543D80" w:rsidRDefault="0027778A" w:rsidP="00DE0D57">
      <w:pPr>
        <w:spacing w:after="0" w:line="240" w:lineRule="auto"/>
        <w:ind w:left="699" w:firstLine="0"/>
        <w:rPr>
          <w:rFonts w:ascii="Times New Roman" w:hAnsi="Times New Roman" w:cs="Times New Roman"/>
          <w:szCs w:val="24"/>
        </w:rPr>
      </w:pPr>
      <w:r w:rsidRPr="0027778A">
        <w:rPr>
          <w:rFonts w:ascii="Times New Roman" w:hAnsi="Times New Roman" w:cs="Times New Roman"/>
          <w:szCs w:val="24"/>
        </w:rPr>
        <w:t xml:space="preserve"> </w:t>
      </w:r>
    </w:p>
    <w:p w:rsidR="00E47DE3" w:rsidRPr="00543D80" w:rsidRDefault="006C453E" w:rsidP="00543D80">
      <w:pPr>
        <w:spacing w:after="0" w:line="240" w:lineRule="auto"/>
        <w:rPr>
          <w:rFonts w:ascii="Times New Roman" w:hAnsi="Times New Roman" w:cs="Times New Roman"/>
          <w:szCs w:val="24"/>
        </w:rPr>
      </w:pPr>
      <w:r w:rsidRPr="00543D80">
        <w:rPr>
          <w:rFonts w:ascii="Times New Roman" w:eastAsia="Calibri" w:hAnsi="Times New Roman" w:cs="Times New Roman"/>
          <w:szCs w:val="24"/>
        </w:rPr>
        <w:t>1.3</w:t>
      </w:r>
      <w:r w:rsidR="001F18BD">
        <w:rPr>
          <w:rFonts w:ascii="Times New Roman" w:eastAsia="Calibri" w:hAnsi="Times New Roman" w:cs="Times New Roman"/>
          <w:szCs w:val="24"/>
        </w:rPr>
        <w:t>4</w:t>
      </w:r>
      <w:r w:rsidRPr="00543D80">
        <w:rPr>
          <w:rFonts w:ascii="Times New Roman" w:eastAsia="Calibri" w:hAnsi="Times New Roman" w:cs="Times New Roman"/>
          <w:szCs w:val="24"/>
        </w:rPr>
        <w:t>.</w:t>
      </w:r>
      <w:r w:rsidR="00793E60" w:rsidRPr="00543D80">
        <w:rPr>
          <w:rFonts w:ascii="Times New Roman" w:eastAsia="Calibri" w:hAnsi="Times New Roman" w:cs="Times New Roman"/>
          <w:szCs w:val="24"/>
        </w:rPr>
        <w:t>Статью 70 изложить в новой редакции:</w:t>
      </w:r>
    </w:p>
    <w:p w:rsidR="00E47DE3" w:rsidRPr="00543D80" w:rsidRDefault="00793E60" w:rsidP="00543D80">
      <w:pPr>
        <w:spacing w:after="0" w:line="240" w:lineRule="auto"/>
        <w:ind w:firstLine="0"/>
        <w:rPr>
          <w:rFonts w:ascii="Times New Roman" w:hAnsi="Times New Roman" w:cs="Times New Roman"/>
          <w:szCs w:val="24"/>
        </w:rPr>
      </w:pPr>
      <w:r w:rsidRPr="00543D80">
        <w:rPr>
          <w:rFonts w:ascii="Times New Roman" w:eastAsia="Calibri" w:hAnsi="Times New Roman" w:cs="Times New Roman"/>
          <w:szCs w:val="24"/>
        </w:rPr>
        <w:t>«</w:t>
      </w:r>
      <w:r w:rsidRPr="00DE0D57">
        <w:rPr>
          <w:rFonts w:ascii="Times New Roman" w:eastAsia="Calibri" w:hAnsi="Times New Roman" w:cs="Times New Roman"/>
          <w:b/>
          <w:szCs w:val="24"/>
        </w:rPr>
        <w:t>Статья 70. Некоммерческие организации муниципальных образований</w:t>
      </w:r>
      <w:r w:rsidRPr="00543D80">
        <w:rPr>
          <w:rFonts w:ascii="Times New Roman" w:eastAsia="Calibri" w:hAnsi="Times New Roman" w:cs="Times New Roman"/>
          <w:szCs w:val="24"/>
        </w:rPr>
        <w:t>.</w:t>
      </w:r>
    </w:p>
    <w:p w:rsidR="00E47DE3" w:rsidRPr="00543D80" w:rsidRDefault="00793E60" w:rsidP="00543D80">
      <w:pPr>
        <w:numPr>
          <w:ilvl w:val="0"/>
          <w:numId w:val="58"/>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Некоммерческие организации муниципальных образований создаются в форме автономных некоммерческих организаций и фондов по решению Совета депутатов муниципального образования. </w:t>
      </w:r>
    </w:p>
    <w:p w:rsidR="00E47DE3" w:rsidRPr="00FC4028" w:rsidRDefault="00793E60" w:rsidP="00543D80">
      <w:pPr>
        <w:numPr>
          <w:ilvl w:val="0"/>
          <w:numId w:val="58"/>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Некоммерческие организации муниципальных образований осуществляют свою деятельность в соответствии с Гражданским кодексом Российской Федерации, Федеральным законом от 12 января 1996 года № 7-ФЗ «О некоммерческих организациях»</w:t>
      </w:r>
      <w:r w:rsidR="009C2668">
        <w:rPr>
          <w:rFonts w:ascii="Times New Roman" w:eastAsia="Calibri" w:hAnsi="Times New Roman" w:cs="Times New Roman"/>
          <w:szCs w:val="24"/>
        </w:rPr>
        <w:t>, иными федеральными законами.».</w:t>
      </w:r>
    </w:p>
    <w:p w:rsidR="00FC4028" w:rsidRPr="00543D80" w:rsidRDefault="00FC4028" w:rsidP="00FC4028">
      <w:pPr>
        <w:spacing w:after="0" w:line="240" w:lineRule="auto"/>
        <w:ind w:left="699" w:firstLine="0"/>
        <w:rPr>
          <w:rFonts w:ascii="Times New Roman" w:hAnsi="Times New Roman" w:cs="Times New Roman"/>
          <w:szCs w:val="24"/>
        </w:rPr>
      </w:pPr>
    </w:p>
    <w:p w:rsidR="00E47DE3" w:rsidRPr="00543D80" w:rsidRDefault="005C6DDF" w:rsidP="00EA347A">
      <w:pPr>
        <w:spacing w:after="0" w:line="240" w:lineRule="auto"/>
        <w:ind w:firstLine="567"/>
        <w:rPr>
          <w:rFonts w:ascii="Times New Roman" w:hAnsi="Times New Roman" w:cs="Times New Roman"/>
          <w:szCs w:val="24"/>
        </w:rPr>
      </w:pPr>
      <w:r w:rsidRPr="00543D80">
        <w:rPr>
          <w:rFonts w:ascii="Times New Roman" w:eastAsia="Calibri" w:hAnsi="Times New Roman" w:cs="Times New Roman"/>
          <w:szCs w:val="24"/>
        </w:rPr>
        <w:t>1.3</w:t>
      </w:r>
      <w:r w:rsidR="001F18BD">
        <w:rPr>
          <w:rFonts w:ascii="Times New Roman" w:eastAsia="Calibri" w:hAnsi="Times New Roman" w:cs="Times New Roman"/>
          <w:szCs w:val="24"/>
        </w:rPr>
        <w:t>5</w:t>
      </w:r>
      <w:r w:rsidR="00793E60" w:rsidRPr="00543D80">
        <w:rPr>
          <w:rFonts w:ascii="Times New Roman" w:eastAsia="Calibri" w:hAnsi="Times New Roman" w:cs="Times New Roman"/>
          <w:szCs w:val="24"/>
        </w:rPr>
        <w:t>. Статью 78 изложить в новой редакции:</w:t>
      </w:r>
    </w:p>
    <w:p w:rsidR="00E47DE3" w:rsidRPr="009C2668" w:rsidRDefault="00793E60" w:rsidP="00543D80">
      <w:pPr>
        <w:spacing w:after="0" w:line="240" w:lineRule="auto"/>
        <w:ind w:firstLine="0"/>
        <w:rPr>
          <w:rFonts w:ascii="Times New Roman" w:hAnsi="Times New Roman" w:cs="Times New Roman"/>
          <w:b/>
          <w:szCs w:val="24"/>
        </w:rPr>
      </w:pPr>
      <w:r w:rsidRPr="00543D80">
        <w:rPr>
          <w:rFonts w:ascii="Times New Roman" w:eastAsia="Calibri" w:hAnsi="Times New Roman" w:cs="Times New Roman"/>
          <w:szCs w:val="24"/>
        </w:rPr>
        <w:t>«</w:t>
      </w:r>
      <w:r w:rsidRPr="009C2668">
        <w:rPr>
          <w:rFonts w:ascii="Times New Roman" w:eastAsia="Calibri" w:hAnsi="Times New Roman" w:cs="Times New Roman"/>
          <w:b/>
          <w:szCs w:val="24"/>
        </w:rPr>
        <w:t>Статья 78. Система муниципальных правовых актов</w:t>
      </w:r>
    </w:p>
    <w:p w:rsidR="00E47DE3" w:rsidRPr="00543D80" w:rsidRDefault="00793E60" w:rsidP="00543D80">
      <w:p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1. В систему муниципальных правовых актов муниципального образования входят:</w:t>
      </w:r>
    </w:p>
    <w:p w:rsidR="00E47DE3" w:rsidRPr="00543D80" w:rsidRDefault="00793E60" w:rsidP="00543D80">
      <w:pPr>
        <w:numPr>
          <w:ilvl w:val="0"/>
          <w:numId w:val="59"/>
        </w:numPr>
        <w:spacing w:after="0" w:line="240" w:lineRule="auto"/>
        <w:ind w:left="0" w:firstLine="699"/>
        <w:rPr>
          <w:rFonts w:ascii="Times New Roman" w:hAnsi="Times New Roman" w:cs="Times New Roman"/>
          <w:szCs w:val="24"/>
        </w:rPr>
      </w:pPr>
      <w:r w:rsidRPr="00543D80">
        <w:rPr>
          <w:rFonts w:ascii="Times New Roman" w:eastAsia="Calibri" w:hAnsi="Times New Roman" w:cs="Times New Roman"/>
          <w:szCs w:val="24"/>
        </w:rPr>
        <w:t xml:space="preserve">решения, принятые на местном референдуме, сходе граждан; </w:t>
      </w:r>
    </w:p>
    <w:p w:rsidR="00E47DE3" w:rsidRPr="00543D80" w:rsidRDefault="00793E60" w:rsidP="00543D80">
      <w:pPr>
        <w:numPr>
          <w:ilvl w:val="0"/>
          <w:numId w:val="59"/>
        </w:numPr>
        <w:spacing w:after="0" w:line="240" w:lineRule="auto"/>
        <w:ind w:left="0" w:firstLine="699"/>
        <w:rPr>
          <w:rFonts w:ascii="Times New Roman" w:hAnsi="Times New Roman" w:cs="Times New Roman"/>
          <w:szCs w:val="24"/>
        </w:rPr>
      </w:pPr>
      <w:r w:rsidRPr="00543D80">
        <w:rPr>
          <w:rFonts w:ascii="Times New Roman" w:eastAsia="Calibri" w:hAnsi="Times New Roman" w:cs="Times New Roman"/>
          <w:szCs w:val="24"/>
        </w:rPr>
        <w:t xml:space="preserve">решения Совета депутатов; </w:t>
      </w:r>
    </w:p>
    <w:p w:rsidR="00E47DE3" w:rsidRPr="00543D80" w:rsidRDefault="00793E60" w:rsidP="00543D80">
      <w:pPr>
        <w:numPr>
          <w:ilvl w:val="0"/>
          <w:numId w:val="59"/>
        </w:numPr>
        <w:spacing w:after="0" w:line="240" w:lineRule="auto"/>
        <w:ind w:left="0" w:firstLine="699"/>
        <w:rPr>
          <w:rFonts w:ascii="Times New Roman" w:hAnsi="Times New Roman" w:cs="Times New Roman"/>
          <w:szCs w:val="24"/>
        </w:rPr>
      </w:pPr>
      <w:r w:rsidRPr="00543D80">
        <w:rPr>
          <w:rFonts w:ascii="Times New Roman" w:eastAsia="Calibri" w:hAnsi="Times New Roman" w:cs="Times New Roman"/>
          <w:szCs w:val="24"/>
        </w:rPr>
        <w:t xml:space="preserve">постановления и распоряжения главы муниципального образования; </w:t>
      </w:r>
    </w:p>
    <w:p w:rsidR="00E47DE3" w:rsidRPr="00543D80" w:rsidRDefault="00793E60" w:rsidP="00543D80">
      <w:pPr>
        <w:numPr>
          <w:ilvl w:val="0"/>
          <w:numId w:val="59"/>
        </w:numPr>
        <w:spacing w:after="0" w:line="240" w:lineRule="auto"/>
        <w:ind w:left="0" w:firstLine="699"/>
        <w:rPr>
          <w:rFonts w:ascii="Times New Roman" w:hAnsi="Times New Roman" w:cs="Times New Roman"/>
          <w:szCs w:val="24"/>
        </w:rPr>
      </w:pPr>
      <w:r w:rsidRPr="00543D80">
        <w:rPr>
          <w:rFonts w:ascii="Times New Roman" w:eastAsia="Calibri" w:hAnsi="Times New Roman" w:cs="Times New Roman"/>
          <w:szCs w:val="24"/>
        </w:rPr>
        <w:t xml:space="preserve">постановления и распоряжения местной администрации муниципального образования; </w:t>
      </w:r>
    </w:p>
    <w:p w:rsidR="00E47DE3" w:rsidRPr="00543D80" w:rsidRDefault="00793E60" w:rsidP="00543D80">
      <w:pPr>
        <w:numPr>
          <w:ilvl w:val="0"/>
          <w:numId w:val="59"/>
        </w:numPr>
        <w:spacing w:after="0" w:line="240" w:lineRule="auto"/>
        <w:ind w:left="0" w:firstLine="699"/>
        <w:rPr>
          <w:rFonts w:ascii="Times New Roman" w:hAnsi="Times New Roman" w:cs="Times New Roman"/>
          <w:szCs w:val="24"/>
        </w:rPr>
      </w:pPr>
      <w:r w:rsidRPr="00543D80">
        <w:rPr>
          <w:rFonts w:ascii="Times New Roman" w:eastAsia="Calibri" w:hAnsi="Times New Roman" w:cs="Times New Roman"/>
          <w:szCs w:val="24"/>
        </w:rPr>
        <w:t xml:space="preserve">распоряжения и приказы иных органов местного самоуправления и должностных лиц местного самоуправления муниципального образования, предусмотренных уставом муниципального образования. </w:t>
      </w:r>
    </w:p>
    <w:p w:rsidR="00E47DE3" w:rsidRPr="00543D80" w:rsidRDefault="00793E60" w:rsidP="00543D80">
      <w:pPr>
        <w:numPr>
          <w:ilvl w:val="0"/>
          <w:numId w:val="60"/>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 xml:space="preserve">Настоящий Устав и оформленные в виде правовых актов решения, принятые на местном референдуме, сходе граждан, являются актами высшей юридической силы в системе муниципальных правовых актов, имеют прямое действие и применяются на всей территории муниципального образования. </w:t>
      </w:r>
    </w:p>
    <w:p w:rsidR="00E47DE3" w:rsidRPr="00543D80" w:rsidRDefault="00793E60" w:rsidP="00543D80">
      <w:pPr>
        <w:numPr>
          <w:ilvl w:val="0"/>
          <w:numId w:val="60"/>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Иные муниципальные правовые акты не должны противоречить уставу муниципального образования и правовым актам, принятым на местном референдуме, сходе граждан.</w:t>
      </w:r>
    </w:p>
    <w:p w:rsidR="00E47DE3" w:rsidRPr="00543D80" w:rsidRDefault="00793E60" w:rsidP="00543D80">
      <w:pPr>
        <w:numPr>
          <w:ilvl w:val="0"/>
          <w:numId w:val="60"/>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lastRenderedPageBreak/>
        <w:t xml:space="preserve">Порядок внесения проектов муниципальных правовых актов, перечень и форма прилагаемых к ним документов устанавливаются правовым актом органа местного самоуправления или должностного лица местного самоуправления муниципального образования, на рассмотрение которых вносятся указанные проекты. </w:t>
      </w:r>
    </w:p>
    <w:p w:rsidR="00E47DE3" w:rsidRPr="00FC4028" w:rsidRDefault="00793E60" w:rsidP="00543D80">
      <w:pPr>
        <w:numPr>
          <w:ilvl w:val="0"/>
          <w:numId w:val="60"/>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Органы местного самоуправления и должностные лица местного самоуправления муниципального образования издают правовые акты в соответствии с Конституцией Российской Федерации, федеральными конституционными законами, федеральными законами, законами Ненецкого автономн</w:t>
      </w:r>
      <w:r w:rsidR="003C4C78">
        <w:rPr>
          <w:rFonts w:ascii="Times New Roman" w:eastAsia="Calibri" w:hAnsi="Times New Roman" w:cs="Times New Roman"/>
          <w:szCs w:val="24"/>
        </w:rPr>
        <w:t>ого округа, настоящим Уставом.».</w:t>
      </w:r>
    </w:p>
    <w:p w:rsidR="00FC4028" w:rsidRPr="00543D80" w:rsidRDefault="00FC4028" w:rsidP="00FC4028">
      <w:pPr>
        <w:spacing w:after="0" w:line="240" w:lineRule="auto"/>
        <w:ind w:left="699" w:firstLine="0"/>
        <w:rPr>
          <w:rFonts w:ascii="Times New Roman" w:hAnsi="Times New Roman" w:cs="Times New Roman"/>
          <w:szCs w:val="24"/>
        </w:rPr>
      </w:pPr>
    </w:p>
    <w:p w:rsidR="00E47DE3" w:rsidRDefault="001F18BD" w:rsidP="001F18BD">
      <w:pPr>
        <w:pStyle w:val="a7"/>
        <w:spacing w:after="0" w:line="240" w:lineRule="auto"/>
        <w:ind w:left="426"/>
        <w:rPr>
          <w:rFonts w:ascii="Times New Roman" w:hAnsi="Times New Roman"/>
          <w:sz w:val="24"/>
          <w:szCs w:val="24"/>
        </w:rPr>
      </w:pPr>
      <w:r>
        <w:rPr>
          <w:rFonts w:ascii="Times New Roman" w:hAnsi="Times New Roman"/>
          <w:sz w:val="24"/>
          <w:szCs w:val="24"/>
        </w:rPr>
        <w:tab/>
        <w:t xml:space="preserve">1.36. </w:t>
      </w:r>
      <w:r w:rsidR="003C4C78">
        <w:rPr>
          <w:rFonts w:ascii="Times New Roman" w:hAnsi="Times New Roman"/>
          <w:sz w:val="24"/>
          <w:szCs w:val="24"/>
        </w:rPr>
        <w:t>Пункт 4 статьи 79 исключить.</w:t>
      </w:r>
    </w:p>
    <w:p w:rsidR="00FC4028" w:rsidRPr="00543D80" w:rsidRDefault="00FC4028" w:rsidP="00FC4028">
      <w:pPr>
        <w:pStyle w:val="a7"/>
        <w:spacing w:after="0" w:line="240" w:lineRule="auto"/>
        <w:ind w:left="0"/>
        <w:rPr>
          <w:rFonts w:ascii="Times New Roman" w:hAnsi="Times New Roman"/>
          <w:sz w:val="24"/>
          <w:szCs w:val="24"/>
        </w:rPr>
      </w:pPr>
    </w:p>
    <w:p w:rsidR="00E47DE3" w:rsidRPr="00FC4028" w:rsidRDefault="001F18BD" w:rsidP="001F18BD">
      <w:pPr>
        <w:spacing w:after="0" w:line="240" w:lineRule="auto"/>
        <w:ind w:left="694" w:firstLine="0"/>
        <w:rPr>
          <w:rFonts w:ascii="Times New Roman" w:hAnsi="Times New Roman" w:cs="Times New Roman"/>
          <w:szCs w:val="24"/>
        </w:rPr>
      </w:pPr>
      <w:r>
        <w:rPr>
          <w:rFonts w:ascii="Times New Roman" w:eastAsia="Calibri" w:hAnsi="Times New Roman" w:cs="Times New Roman"/>
          <w:szCs w:val="24"/>
        </w:rPr>
        <w:t xml:space="preserve">1.37. </w:t>
      </w:r>
      <w:r w:rsidR="00793E60" w:rsidRPr="00543D80">
        <w:rPr>
          <w:rFonts w:ascii="Times New Roman" w:eastAsia="Calibri" w:hAnsi="Times New Roman" w:cs="Times New Roman"/>
          <w:szCs w:val="24"/>
        </w:rPr>
        <w:t>В пункте 3 статьи 80 слова «вопросам местного значения» заменить словами «вопросам непосредственного обеспечен</w:t>
      </w:r>
      <w:r w:rsidR="003C4C78">
        <w:rPr>
          <w:rFonts w:ascii="Times New Roman" w:eastAsia="Calibri" w:hAnsi="Times New Roman" w:cs="Times New Roman"/>
          <w:szCs w:val="24"/>
        </w:rPr>
        <w:t>ия жизнедеятельности населения».</w:t>
      </w:r>
    </w:p>
    <w:p w:rsidR="00FC4028" w:rsidRPr="00543D80" w:rsidRDefault="00FC4028" w:rsidP="00FC4028">
      <w:pPr>
        <w:spacing w:after="0" w:line="240" w:lineRule="auto"/>
        <w:ind w:left="1393" w:firstLine="0"/>
        <w:rPr>
          <w:rFonts w:ascii="Times New Roman" w:hAnsi="Times New Roman" w:cs="Times New Roman"/>
          <w:szCs w:val="24"/>
        </w:rPr>
      </w:pPr>
    </w:p>
    <w:p w:rsidR="00E47DE3" w:rsidRPr="00543D80" w:rsidRDefault="001F18BD" w:rsidP="001F18BD">
      <w:pPr>
        <w:spacing w:after="0" w:line="240" w:lineRule="auto"/>
        <w:ind w:left="694" w:firstLine="0"/>
        <w:rPr>
          <w:rFonts w:ascii="Times New Roman" w:hAnsi="Times New Roman" w:cs="Times New Roman"/>
          <w:szCs w:val="24"/>
        </w:rPr>
      </w:pPr>
      <w:r>
        <w:rPr>
          <w:rFonts w:ascii="Times New Roman" w:eastAsia="Calibri" w:hAnsi="Times New Roman" w:cs="Times New Roman"/>
          <w:szCs w:val="24"/>
        </w:rPr>
        <w:t xml:space="preserve">1.38. </w:t>
      </w:r>
      <w:r w:rsidR="00793E60" w:rsidRPr="00543D80">
        <w:rPr>
          <w:rFonts w:ascii="Times New Roman" w:eastAsia="Calibri" w:hAnsi="Times New Roman" w:cs="Times New Roman"/>
          <w:szCs w:val="24"/>
        </w:rPr>
        <w:t>В статье 81:</w:t>
      </w:r>
    </w:p>
    <w:p w:rsidR="00E47DE3" w:rsidRPr="001F18BD" w:rsidRDefault="00793E60" w:rsidP="00543D80">
      <w:pPr>
        <w:numPr>
          <w:ilvl w:val="0"/>
          <w:numId w:val="62"/>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в пункте 1 слова «официальному опубликованию (обнародованию) с одновременным опубликованием (обнародованием» заменить словами «официальному опубликованию с одновременным официальным опубликованием»</w:t>
      </w:r>
      <w:r w:rsidR="001F18BD">
        <w:rPr>
          <w:rFonts w:ascii="Times New Roman" w:eastAsia="Calibri" w:hAnsi="Times New Roman" w:cs="Times New Roman"/>
          <w:szCs w:val="24"/>
        </w:rPr>
        <w:t>,</w:t>
      </w:r>
      <w:r w:rsidR="001F18BD" w:rsidRPr="001F18BD">
        <w:rPr>
          <w:rFonts w:ascii="Times New Roman" w:hAnsi="Times New Roman" w:cs="Times New Roman"/>
          <w:sz w:val="26"/>
          <w:szCs w:val="26"/>
        </w:rPr>
        <w:t xml:space="preserve"> </w:t>
      </w:r>
      <w:r w:rsidR="001F18BD" w:rsidRPr="001F18BD">
        <w:rPr>
          <w:rFonts w:ascii="Times New Roman" w:hAnsi="Times New Roman" w:cs="Times New Roman"/>
          <w:szCs w:val="24"/>
        </w:rPr>
        <w:t>слова «</w:t>
      </w:r>
      <w:r w:rsidR="001F18BD">
        <w:rPr>
          <w:rFonts w:ascii="Times New Roman" w:hAnsi="Times New Roman" w:cs="Times New Roman"/>
          <w:szCs w:val="24"/>
        </w:rPr>
        <w:t xml:space="preserve">, </w:t>
      </w:r>
      <w:r w:rsidR="001F18BD" w:rsidRPr="001F18BD">
        <w:rPr>
          <w:rFonts w:ascii="Times New Roman" w:hAnsi="Times New Roman" w:cs="Times New Roman"/>
          <w:szCs w:val="24"/>
        </w:rPr>
        <w:t>официальное опубликование (обнародование)» заменить словами «официальное опубликование»;</w:t>
      </w:r>
    </w:p>
    <w:p w:rsidR="00E47DE3" w:rsidRPr="001F18BD" w:rsidRDefault="00793E60" w:rsidP="00543D80">
      <w:pPr>
        <w:numPr>
          <w:ilvl w:val="0"/>
          <w:numId w:val="62"/>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в пункте 4 слова «официальному опубликованию (обнародованию)» заменить словами «официальному опубликованию», слова «официального опубликования (обнародования)» заменить словами «официального опубликования»;</w:t>
      </w:r>
    </w:p>
    <w:p w:rsidR="001F18BD" w:rsidRPr="001F18BD" w:rsidRDefault="001F18BD" w:rsidP="001F18BD">
      <w:pPr>
        <w:pStyle w:val="a7"/>
        <w:spacing w:after="0" w:line="240" w:lineRule="auto"/>
        <w:ind w:left="0"/>
        <w:jc w:val="both"/>
        <w:rPr>
          <w:rFonts w:ascii="Times New Roman" w:hAnsi="Times New Roman"/>
          <w:sz w:val="24"/>
          <w:szCs w:val="24"/>
        </w:rPr>
      </w:pPr>
      <w:r>
        <w:rPr>
          <w:rFonts w:ascii="Times New Roman" w:hAnsi="Times New Roman"/>
          <w:sz w:val="26"/>
          <w:szCs w:val="26"/>
        </w:rPr>
        <w:tab/>
      </w:r>
      <w:r w:rsidRPr="001F18BD">
        <w:rPr>
          <w:rFonts w:ascii="Times New Roman" w:hAnsi="Times New Roman"/>
          <w:sz w:val="24"/>
          <w:szCs w:val="24"/>
        </w:rPr>
        <w:t xml:space="preserve"> - пункт 5 статьи 81 изложить в новой редакции: </w:t>
      </w:r>
    </w:p>
    <w:p w:rsidR="001F18BD" w:rsidRPr="001F18BD" w:rsidRDefault="001F18BD" w:rsidP="001F18BD">
      <w:pPr>
        <w:pStyle w:val="a7"/>
        <w:spacing w:after="0" w:line="240" w:lineRule="auto"/>
        <w:ind w:left="0"/>
        <w:jc w:val="both"/>
        <w:rPr>
          <w:rFonts w:ascii="Times New Roman" w:hAnsi="Times New Roman"/>
          <w:sz w:val="24"/>
          <w:szCs w:val="24"/>
        </w:rPr>
      </w:pPr>
      <w:r w:rsidRPr="001F18BD">
        <w:rPr>
          <w:rFonts w:ascii="Times New Roman" w:hAnsi="Times New Roman"/>
          <w:sz w:val="24"/>
          <w:szCs w:val="24"/>
        </w:rPr>
        <w:tab/>
        <w:t xml:space="preserve">«5. Решение Совета депутатов о внесении изменений и дополнений в Устав, изменяющее структуру органов местного самоуправления муниципального образования, разграничение полномочий между органами местного самоуправления муниципального образования (за исключением случаев приведения Устава в соответствие с федеральными законами, а также изменения полномочий, срока полномочий, порядка избрания (назначения) лиц, замещающих муниципальные должности муниципального образования, вступает в силу после истечения срока полномочий Совета депутатов, принявшего данное решение. </w:t>
      </w:r>
    </w:p>
    <w:p w:rsidR="001F18BD" w:rsidRPr="001F18BD" w:rsidRDefault="001F18BD" w:rsidP="001F18BD">
      <w:pPr>
        <w:pStyle w:val="a7"/>
        <w:spacing w:after="0" w:line="240" w:lineRule="auto"/>
        <w:ind w:left="0"/>
        <w:jc w:val="both"/>
        <w:rPr>
          <w:rFonts w:ascii="Times New Roman" w:hAnsi="Times New Roman"/>
          <w:sz w:val="24"/>
          <w:szCs w:val="24"/>
        </w:rPr>
      </w:pPr>
      <w:r>
        <w:rPr>
          <w:rFonts w:ascii="Times New Roman" w:hAnsi="Times New Roman"/>
          <w:sz w:val="24"/>
          <w:szCs w:val="24"/>
        </w:rPr>
        <w:tab/>
      </w:r>
      <w:r w:rsidRPr="001F18BD">
        <w:rPr>
          <w:rFonts w:ascii="Times New Roman" w:hAnsi="Times New Roman"/>
          <w:sz w:val="24"/>
          <w:szCs w:val="24"/>
        </w:rPr>
        <w:t>Решение Совета депутатов о внесении изменений и дополнений в Устав, изменяющее порядок избрания (назначения) лица, замещающего муниципальную должность, применяется только к лицам, замещающим муниципальные должности, избранным (назначенным) после вступления в силу такого решения. Решение Совета депутатов о внесении изменений и дополнений в Устав, изменяющее перечень полномочий лица, замещающего муниципальную должность, применяется только к лицам, замещающим муниципальные должности, избранным (назначенным) после вступления в силу такого решения, за исключением случаев, если соответствующие изменения осуществляются в целях приведения полномочий в соответствие с законодательством Российской Федерации.»;</w:t>
      </w:r>
    </w:p>
    <w:p w:rsidR="00E47DE3" w:rsidRPr="00543D80" w:rsidRDefault="00793E60" w:rsidP="00543D80">
      <w:pPr>
        <w:numPr>
          <w:ilvl w:val="0"/>
          <w:numId w:val="62"/>
        </w:numPr>
        <w:spacing w:after="0" w:line="240" w:lineRule="auto"/>
        <w:ind w:firstLine="699"/>
        <w:rPr>
          <w:rFonts w:ascii="Times New Roman" w:hAnsi="Times New Roman" w:cs="Times New Roman"/>
          <w:szCs w:val="24"/>
        </w:rPr>
      </w:pPr>
      <w:r w:rsidRPr="00543D80">
        <w:rPr>
          <w:rFonts w:ascii="Times New Roman" w:eastAsia="Calibri" w:hAnsi="Times New Roman" w:cs="Times New Roman"/>
          <w:szCs w:val="24"/>
        </w:rPr>
        <w:t>пункт 6 изложить в новой редакции:</w:t>
      </w:r>
    </w:p>
    <w:p w:rsidR="00E47DE3" w:rsidRDefault="00793E60" w:rsidP="00543D80">
      <w:pPr>
        <w:spacing w:after="0" w:line="240" w:lineRule="auto"/>
        <w:ind w:firstLine="699"/>
        <w:rPr>
          <w:rFonts w:ascii="Times New Roman" w:eastAsia="Calibri" w:hAnsi="Times New Roman" w:cs="Times New Roman"/>
          <w:szCs w:val="24"/>
        </w:rPr>
      </w:pPr>
      <w:r w:rsidRPr="00543D80">
        <w:rPr>
          <w:rFonts w:ascii="Times New Roman" w:eastAsia="Calibri" w:hAnsi="Times New Roman" w:cs="Times New Roman"/>
          <w:szCs w:val="24"/>
        </w:rPr>
        <w:t xml:space="preserve">«6. Глава муниципального образования обязан опубликовать зарегистрированные устав муниципального образования, решение Совета депутатов муниципального образования о внесении изменений и дополнений в устав муниципального образования в течение семи дней со дня его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 уведомления о включении сведений об уставе муниципального образования, решение Совета депутатов муниципального образования о внесении изменений и </w:t>
      </w:r>
      <w:r w:rsidRPr="00543D80">
        <w:rPr>
          <w:rFonts w:ascii="Times New Roman" w:eastAsia="Calibri" w:hAnsi="Times New Roman" w:cs="Times New Roman"/>
          <w:szCs w:val="24"/>
        </w:rPr>
        <w:lastRenderedPageBreak/>
        <w:t>дополнений в устав муниципального образования в государственный реестр уставов муниципальных образований</w:t>
      </w:r>
      <w:r w:rsidR="003C4C78">
        <w:rPr>
          <w:rFonts w:ascii="Times New Roman" w:eastAsia="Calibri" w:hAnsi="Times New Roman" w:cs="Times New Roman"/>
          <w:szCs w:val="24"/>
        </w:rPr>
        <w:t xml:space="preserve"> Ненецкого автономного округа.».</w:t>
      </w:r>
    </w:p>
    <w:p w:rsidR="00FC4028" w:rsidRPr="00543D80" w:rsidRDefault="00FC4028" w:rsidP="00543D80">
      <w:pPr>
        <w:spacing w:after="0" w:line="240" w:lineRule="auto"/>
        <w:ind w:firstLine="699"/>
        <w:rPr>
          <w:rFonts w:ascii="Times New Roman" w:hAnsi="Times New Roman" w:cs="Times New Roman"/>
          <w:szCs w:val="24"/>
        </w:rPr>
      </w:pPr>
    </w:p>
    <w:p w:rsidR="00E47DE3" w:rsidRPr="001F18BD" w:rsidRDefault="001F18BD" w:rsidP="001F18BD">
      <w:pPr>
        <w:spacing w:after="0" w:line="240" w:lineRule="auto"/>
        <w:ind w:left="709" w:firstLine="0"/>
        <w:rPr>
          <w:rFonts w:ascii="Times New Roman" w:hAnsi="Times New Roman"/>
          <w:szCs w:val="24"/>
        </w:rPr>
      </w:pPr>
      <w:r>
        <w:rPr>
          <w:rFonts w:ascii="Times New Roman" w:hAnsi="Times New Roman"/>
          <w:szCs w:val="24"/>
        </w:rPr>
        <w:t xml:space="preserve">1.39. </w:t>
      </w:r>
      <w:r w:rsidR="00793E60" w:rsidRPr="001F18BD">
        <w:rPr>
          <w:rFonts w:ascii="Times New Roman" w:hAnsi="Times New Roman"/>
          <w:szCs w:val="24"/>
        </w:rPr>
        <w:t>Устав дополнить статьей 84 следующего содержания:</w:t>
      </w:r>
    </w:p>
    <w:p w:rsidR="00E47DE3" w:rsidRPr="00543D80" w:rsidRDefault="00793E60" w:rsidP="00543D80">
      <w:pPr>
        <w:spacing w:after="0" w:line="240" w:lineRule="auto"/>
        <w:ind w:hanging="10"/>
        <w:rPr>
          <w:rFonts w:ascii="Times New Roman" w:hAnsi="Times New Roman" w:cs="Times New Roman"/>
          <w:szCs w:val="24"/>
        </w:rPr>
      </w:pPr>
      <w:r w:rsidRPr="00543D80">
        <w:rPr>
          <w:rFonts w:ascii="Times New Roman" w:eastAsia="Calibri" w:hAnsi="Times New Roman" w:cs="Times New Roman"/>
          <w:szCs w:val="24"/>
        </w:rPr>
        <w:t>«</w:t>
      </w:r>
      <w:r w:rsidRPr="00543D80">
        <w:rPr>
          <w:rFonts w:ascii="Times New Roman" w:eastAsia="Calibri" w:hAnsi="Times New Roman" w:cs="Times New Roman"/>
          <w:b/>
          <w:szCs w:val="24"/>
        </w:rPr>
        <w:t>Статья 84. Переходные положения</w:t>
      </w:r>
    </w:p>
    <w:p w:rsidR="00FC4028" w:rsidRDefault="00793E60" w:rsidP="00EA347A">
      <w:pPr>
        <w:spacing w:after="0" w:line="240" w:lineRule="auto"/>
        <w:ind w:firstLine="699"/>
        <w:rPr>
          <w:rFonts w:ascii="Times New Roman" w:eastAsia="Calibri" w:hAnsi="Times New Roman" w:cs="Times New Roman"/>
          <w:szCs w:val="24"/>
        </w:rPr>
      </w:pPr>
      <w:r w:rsidRPr="00543D80">
        <w:rPr>
          <w:rFonts w:ascii="Times New Roman" w:eastAsia="Calibri" w:hAnsi="Times New Roman" w:cs="Times New Roman"/>
          <w:szCs w:val="24"/>
        </w:rPr>
        <w:t xml:space="preserve">До 1 января 2027 года используемое в настоящем уставе, муниципальных правовых актах, договорах и соглашениях муниципального образования и иных официальных документах понятие «вопросы непосредственного обеспечения  жизнедеятельности населения» считается равнозначным понятию «вопросы местного значения», используемому в Федеральном законе от 6 октября 2003 года № 131-ФЗ «Об общих принципах организации местного самоуправления в Российской Федерации» применительно к настоящему уставу, муниципальным правовым актам, договорам и соглашениями муниципального образования </w:t>
      </w:r>
      <w:r w:rsidR="00EA347A">
        <w:rPr>
          <w:rFonts w:ascii="Times New Roman" w:eastAsia="Calibri" w:hAnsi="Times New Roman" w:cs="Times New Roman"/>
          <w:szCs w:val="24"/>
        </w:rPr>
        <w:t>и иным официальным документам</w:t>
      </w:r>
      <w:r w:rsidR="003C4C78">
        <w:rPr>
          <w:rFonts w:ascii="Times New Roman" w:eastAsia="Calibri" w:hAnsi="Times New Roman" w:cs="Times New Roman"/>
          <w:szCs w:val="24"/>
        </w:rPr>
        <w:t>.».</w:t>
      </w:r>
    </w:p>
    <w:p w:rsidR="00FC4028" w:rsidRPr="00543D80" w:rsidRDefault="00FC4028" w:rsidP="00543D80">
      <w:pPr>
        <w:spacing w:after="0" w:line="240" w:lineRule="auto"/>
        <w:ind w:firstLine="699"/>
        <w:rPr>
          <w:rFonts w:ascii="Times New Roman" w:hAnsi="Times New Roman" w:cs="Times New Roman"/>
          <w:szCs w:val="24"/>
        </w:rPr>
      </w:pPr>
    </w:p>
    <w:p w:rsidR="00810DDD" w:rsidRDefault="00810DDD" w:rsidP="00780F68">
      <w:pPr>
        <w:spacing w:after="0" w:line="259" w:lineRule="auto"/>
        <w:ind w:firstLine="0"/>
        <w:rPr>
          <w:rFonts w:ascii="Times New Roman" w:eastAsia="Calibri" w:hAnsi="Times New Roman" w:cs="Times New Roman"/>
          <w:szCs w:val="24"/>
        </w:rPr>
      </w:pPr>
    </w:p>
    <w:p w:rsidR="00780F68" w:rsidRDefault="00793E60" w:rsidP="00780F68">
      <w:pPr>
        <w:spacing w:after="0" w:line="259" w:lineRule="auto"/>
        <w:ind w:firstLine="0"/>
        <w:rPr>
          <w:rFonts w:ascii="Times New Roman" w:eastAsia="Calibri" w:hAnsi="Times New Roman" w:cs="Times New Roman"/>
          <w:szCs w:val="24"/>
        </w:rPr>
      </w:pPr>
      <w:r w:rsidRPr="00780F68">
        <w:rPr>
          <w:rFonts w:ascii="Times New Roman" w:eastAsia="Calibri" w:hAnsi="Times New Roman" w:cs="Times New Roman"/>
          <w:szCs w:val="24"/>
        </w:rPr>
        <w:t xml:space="preserve">Глава Сельского поселения </w:t>
      </w:r>
    </w:p>
    <w:p w:rsidR="00E47DE3" w:rsidRPr="00EE5676" w:rsidRDefault="00780F68" w:rsidP="006E1C1B">
      <w:pPr>
        <w:spacing w:after="0" w:line="259" w:lineRule="auto"/>
        <w:ind w:firstLine="0"/>
        <w:rPr>
          <w:rFonts w:ascii="Times New Roman" w:eastAsia="Calibri" w:hAnsi="Times New Roman" w:cs="Times New Roman"/>
          <w:szCs w:val="24"/>
        </w:rPr>
        <w:sectPr w:rsidR="00E47DE3" w:rsidRPr="00EE5676">
          <w:headerReference w:type="even" r:id="rId32"/>
          <w:headerReference w:type="default" r:id="rId33"/>
          <w:headerReference w:type="first" r:id="rId34"/>
          <w:pgSz w:w="11906" w:h="16838"/>
          <w:pgMar w:top="1308" w:right="850" w:bottom="1134" w:left="1701" w:header="752" w:footer="720" w:gutter="0"/>
          <w:pgNumType w:start="2"/>
          <w:cols w:space="720"/>
          <w:titlePg/>
        </w:sectPr>
      </w:pPr>
      <w:r>
        <w:rPr>
          <w:rFonts w:ascii="Times New Roman" w:eastAsia="Calibri" w:hAnsi="Times New Roman" w:cs="Times New Roman"/>
          <w:szCs w:val="24"/>
        </w:rPr>
        <w:t>«</w:t>
      </w:r>
      <w:proofErr w:type="spellStart"/>
      <w:r>
        <w:rPr>
          <w:rFonts w:ascii="Times New Roman" w:eastAsia="Calibri" w:hAnsi="Times New Roman" w:cs="Times New Roman"/>
          <w:szCs w:val="24"/>
        </w:rPr>
        <w:t>Пустозерский</w:t>
      </w:r>
      <w:proofErr w:type="spellEnd"/>
      <w:r>
        <w:rPr>
          <w:rFonts w:ascii="Times New Roman" w:eastAsia="Calibri" w:hAnsi="Times New Roman" w:cs="Times New Roman"/>
          <w:szCs w:val="24"/>
        </w:rPr>
        <w:t xml:space="preserve"> </w:t>
      </w:r>
      <w:r w:rsidR="00793E60" w:rsidRPr="00780F68">
        <w:rPr>
          <w:rFonts w:ascii="Times New Roman" w:eastAsia="Calibri" w:hAnsi="Times New Roman" w:cs="Times New Roman"/>
          <w:szCs w:val="24"/>
        </w:rPr>
        <w:t xml:space="preserve"> сельсовет»</w:t>
      </w:r>
      <w:r>
        <w:rPr>
          <w:rFonts w:ascii="Times New Roman" w:eastAsia="Calibri" w:hAnsi="Times New Roman" w:cs="Times New Roman"/>
          <w:szCs w:val="24"/>
        </w:rPr>
        <w:t xml:space="preserve"> </w:t>
      </w:r>
      <w:r w:rsidR="00EE5676">
        <w:rPr>
          <w:rFonts w:ascii="Times New Roman" w:eastAsia="Calibri" w:hAnsi="Times New Roman" w:cs="Times New Roman"/>
          <w:szCs w:val="24"/>
        </w:rPr>
        <w:t>ЗР НАО</w:t>
      </w:r>
      <w:r w:rsidR="008272C7">
        <w:rPr>
          <w:rFonts w:ascii="Times New Roman" w:eastAsia="Calibri" w:hAnsi="Times New Roman" w:cs="Times New Roman"/>
          <w:szCs w:val="24"/>
        </w:rPr>
        <w:t xml:space="preserve">                                           </w:t>
      </w:r>
      <w:r>
        <w:rPr>
          <w:rFonts w:ascii="Times New Roman" w:eastAsia="Calibri" w:hAnsi="Times New Roman" w:cs="Times New Roman"/>
          <w:szCs w:val="24"/>
        </w:rPr>
        <w:t xml:space="preserve">                   </w:t>
      </w:r>
      <w:r w:rsidR="006E1C1B">
        <w:rPr>
          <w:rFonts w:ascii="Times New Roman" w:eastAsia="Calibri" w:hAnsi="Times New Roman" w:cs="Times New Roman"/>
          <w:szCs w:val="24"/>
        </w:rPr>
        <w:t xml:space="preserve">          С.М.</w:t>
      </w:r>
      <w:r w:rsidR="008272C7">
        <w:rPr>
          <w:rFonts w:ascii="Times New Roman" w:eastAsia="Calibri" w:hAnsi="Times New Roman" w:cs="Times New Roman"/>
          <w:szCs w:val="24"/>
        </w:rPr>
        <w:t xml:space="preserve"> </w:t>
      </w:r>
      <w:r w:rsidR="006E1C1B">
        <w:rPr>
          <w:rFonts w:ascii="Times New Roman" w:eastAsia="Calibri" w:hAnsi="Times New Roman" w:cs="Times New Roman"/>
          <w:szCs w:val="24"/>
        </w:rPr>
        <w:t>Макарова</w:t>
      </w:r>
    </w:p>
    <w:p w:rsidR="00E47DE3" w:rsidRDefault="00E47DE3" w:rsidP="00A02667">
      <w:pPr>
        <w:spacing w:after="0" w:line="259" w:lineRule="auto"/>
        <w:ind w:left="1793" w:hanging="10"/>
        <w:jc w:val="left"/>
      </w:pPr>
    </w:p>
    <w:sectPr w:rsidR="00E47DE3" w:rsidSect="00A02667">
      <w:headerReference w:type="even" r:id="rId35"/>
      <w:headerReference w:type="default" r:id="rId36"/>
      <w:headerReference w:type="first" r:id="rId37"/>
      <w:pgSz w:w="11906" w:h="16838"/>
      <w:pgMar w:top="1296" w:right="850" w:bottom="1150" w:left="1701" w:header="752"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35156" w:rsidRDefault="00335156">
      <w:pPr>
        <w:spacing w:after="0" w:line="240" w:lineRule="auto"/>
      </w:pPr>
      <w:r>
        <w:separator/>
      </w:r>
    </w:p>
  </w:endnote>
  <w:endnote w:type="continuationSeparator" w:id="0">
    <w:p w:rsidR="00335156" w:rsidRDefault="003351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35156" w:rsidRDefault="00335156">
      <w:pPr>
        <w:spacing w:after="0" w:line="239" w:lineRule="auto"/>
        <w:ind w:firstLine="0"/>
      </w:pPr>
      <w:r>
        <w:separator/>
      </w:r>
    </w:p>
  </w:footnote>
  <w:footnote w:type="continuationSeparator" w:id="0">
    <w:p w:rsidR="00335156" w:rsidRDefault="00335156">
      <w:pPr>
        <w:spacing w:after="0" w:line="239" w:lineRule="auto"/>
        <w:ind w:firstLin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765C" w:rsidRDefault="0062765C">
    <w:pPr>
      <w:spacing w:after="160" w:line="259" w:lineRule="auto"/>
      <w:ind w:firstLine="0"/>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765C" w:rsidRDefault="0062765C">
    <w:pPr>
      <w:spacing w:after="160" w:line="259" w:lineRule="auto"/>
      <w:ind w:firstLine="0"/>
      <w:jc w:val="lef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765C" w:rsidRDefault="0062765C">
    <w:pPr>
      <w:spacing w:after="160" w:line="259" w:lineRule="auto"/>
      <w:ind w:firstLine="0"/>
      <w:jc w:val="lef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765C" w:rsidRDefault="0062765C">
    <w:pPr>
      <w:spacing w:after="280" w:line="259" w:lineRule="auto"/>
      <w:ind w:firstLine="0"/>
      <w:jc w:val="center"/>
    </w:pPr>
    <w:r>
      <w:fldChar w:fldCharType="begin"/>
    </w:r>
    <w:r>
      <w:instrText xml:space="preserve"> PAGE   \* MERGEFORMAT </w:instrText>
    </w:r>
    <w:r>
      <w:fldChar w:fldCharType="separate"/>
    </w:r>
    <w:r w:rsidRPr="008272C7">
      <w:rPr>
        <w:rFonts w:ascii="Calibri" w:eastAsia="Calibri" w:hAnsi="Calibri" w:cs="Calibri"/>
        <w:noProof/>
        <w:sz w:val="22"/>
      </w:rPr>
      <w:t>22</w:t>
    </w:r>
    <w:r>
      <w:rPr>
        <w:rFonts w:ascii="Calibri" w:eastAsia="Calibri" w:hAnsi="Calibri" w:cs="Calibri"/>
        <w:sz w:val="22"/>
      </w:rPr>
      <w:fldChar w:fldCharType="end"/>
    </w:r>
  </w:p>
  <w:p w:rsidR="0062765C" w:rsidRDefault="0062765C">
    <w:pPr>
      <w:spacing w:after="0" w:line="259" w:lineRule="auto"/>
      <w:ind w:right="-65" w:firstLine="0"/>
      <w:jc w:val="right"/>
    </w:pPr>
  </w:p>
  <w:p w:rsidR="0062765C" w:rsidRDefault="0062765C">
    <w:pPr>
      <w:spacing w:after="0" w:line="259" w:lineRule="auto"/>
      <w:ind w:right="-65" w:firstLine="0"/>
      <w:jc w:val="righ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765C" w:rsidRDefault="0062765C">
    <w:pPr>
      <w:spacing w:after="0" w:line="259" w:lineRule="auto"/>
      <w:ind w:firstLine="0"/>
      <w:jc w:val="center"/>
    </w:pPr>
    <w:r>
      <w:fldChar w:fldCharType="begin"/>
    </w:r>
    <w:r>
      <w:instrText xml:space="preserve"> PAGE   \* MERGEFORMAT </w:instrText>
    </w:r>
    <w:r>
      <w:fldChar w:fldCharType="separate"/>
    </w:r>
    <w:r w:rsidRPr="008272C7">
      <w:rPr>
        <w:rFonts w:ascii="Calibri" w:eastAsia="Calibri" w:hAnsi="Calibri" w:cs="Calibri"/>
        <w:noProof/>
        <w:sz w:val="22"/>
      </w:rPr>
      <w:t>23</w:t>
    </w:r>
    <w:r>
      <w:rPr>
        <w:rFonts w:ascii="Calibri" w:eastAsia="Calibri" w:hAnsi="Calibri" w:cs="Calibri"/>
        <w:sz w:val="22"/>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765C" w:rsidRDefault="0062765C">
    <w:pPr>
      <w:spacing w:after="0" w:line="259" w:lineRule="auto"/>
      <w:ind w:firstLine="0"/>
      <w:jc w:val="center"/>
    </w:pPr>
    <w:r>
      <w:fldChar w:fldCharType="begin"/>
    </w:r>
    <w:r>
      <w:instrText xml:space="preserve"> PAGE   \* MERGEFORMAT </w:instrText>
    </w:r>
    <w:r>
      <w:fldChar w:fldCharType="separate"/>
    </w:r>
    <w:r w:rsidRPr="001F18BD">
      <w:rPr>
        <w:rFonts w:ascii="Calibri" w:eastAsia="Calibri" w:hAnsi="Calibri" w:cs="Calibri"/>
        <w:noProof/>
        <w:sz w:val="22"/>
      </w:rPr>
      <w:t>2</w:t>
    </w:r>
    <w:r>
      <w:rPr>
        <w:rFonts w:ascii="Calibri" w:eastAsia="Calibri" w:hAnsi="Calibri" w:cs="Calibri"/>
        <w:sz w:val="22"/>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765C" w:rsidRDefault="0062765C">
    <w:pPr>
      <w:spacing w:after="160" w:line="259" w:lineRule="auto"/>
      <w:ind w:firstLine="0"/>
      <w:jc w:val="left"/>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765C" w:rsidRDefault="0062765C">
    <w:pPr>
      <w:spacing w:after="160" w:line="259" w:lineRule="auto"/>
      <w:ind w:firstLine="0"/>
      <w:jc w:val="left"/>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765C" w:rsidRDefault="0062765C">
    <w:pPr>
      <w:spacing w:after="160" w:line="259" w:lineRule="auto"/>
      <w:ind w:firstLine="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63110"/>
    <w:multiLevelType w:val="hybridMultilevel"/>
    <w:tmpl w:val="CB40F450"/>
    <w:lvl w:ilvl="0" w:tplc="35348928">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C967EDE">
      <w:start w:val="1"/>
      <w:numFmt w:val="lowerLetter"/>
      <w:lvlText w:val="%2"/>
      <w:lvlJc w:val="left"/>
      <w:pPr>
        <w:ind w:left="16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B2F271CE">
      <w:start w:val="1"/>
      <w:numFmt w:val="lowerRoman"/>
      <w:lvlText w:val="%3"/>
      <w:lvlJc w:val="left"/>
      <w:pPr>
        <w:ind w:left="236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A9ABA86">
      <w:start w:val="1"/>
      <w:numFmt w:val="decimal"/>
      <w:lvlText w:val="%4"/>
      <w:lvlJc w:val="left"/>
      <w:pPr>
        <w:ind w:left="30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B2A9088">
      <w:start w:val="1"/>
      <w:numFmt w:val="lowerLetter"/>
      <w:lvlText w:val="%5"/>
      <w:lvlJc w:val="left"/>
      <w:pPr>
        <w:ind w:left="38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320C5B4C">
      <w:start w:val="1"/>
      <w:numFmt w:val="lowerRoman"/>
      <w:lvlText w:val="%6"/>
      <w:lvlJc w:val="left"/>
      <w:pPr>
        <w:ind w:left="452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CC381434">
      <w:start w:val="1"/>
      <w:numFmt w:val="decimal"/>
      <w:lvlText w:val="%7"/>
      <w:lvlJc w:val="left"/>
      <w:pPr>
        <w:ind w:left="52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6A20B36">
      <w:start w:val="1"/>
      <w:numFmt w:val="lowerLetter"/>
      <w:lvlText w:val="%8"/>
      <w:lvlJc w:val="left"/>
      <w:pPr>
        <w:ind w:left="596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7D6E4A68">
      <w:start w:val="1"/>
      <w:numFmt w:val="lowerRoman"/>
      <w:lvlText w:val="%9"/>
      <w:lvlJc w:val="left"/>
      <w:pPr>
        <w:ind w:left="66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163628F"/>
    <w:multiLevelType w:val="hybridMultilevel"/>
    <w:tmpl w:val="9B6E3EF2"/>
    <w:lvl w:ilvl="0" w:tplc="3A121D02">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62E2B4C">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5C00E336">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474E0FD2">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9560C84">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6054E764">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78D4D7B2">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FB06F32">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61662092">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2F35259"/>
    <w:multiLevelType w:val="hybridMultilevel"/>
    <w:tmpl w:val="B90A4AB0"/>
    <w:lvl w:ilvl="0" w:tplc="A24CDC3E">
      <w:start w:val="4"/>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ABE0558">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EB28C26">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F030E6D2">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072A33A">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60E255F6">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1BF4D694">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62CF384">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C4D22C4E">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33E0F40"/>
    <w:multiLevelType w:val="hybridMultilevel"/>
    <w:tmpl w:val="6B02B07A"/>
    <w:lvl w:ilvl="0" w:tplc="A85431DA">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9807BCA">
      <w:start w:val="1"/>
      <w:numFmt w:val="lowerLetter"/>
      <w:lvlText w:val="%2"/>
      <w:lvlJc w:val="left"/>
      <w:pPr>
        <w:ind w:left="178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89FAB1CC">
      <w:start w:val="1"/>
      <w:numFmt w:val="lowerRoman"/>
      <w:lvlText w:val="%3"/>
      <w:lvlJc w:val="left"/>
      <w:pPr>
        <w:ind w:left="250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55480C20">
      <w:start w:val="1"/>
      <w:numFmt w:val="decimal"/>
      <w:lvlText w:val="%4"/>
      <w:lvlJc w:val="left"/>
      <w:pPr>
        <w:ind w:left="322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B462F22">
      <w:start w:val="1"/>
      <w:numFmt w:val="lowerLetter"/>
      <w:lvlText w:val="%5"/>
      <w:lvlJc w:val="left"/>
      <w:pPr>
        <w:ind w:left="394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787C894A">
      <w:start w:val="1"/>
      <w:numFmt w:val="lowerRoman"/>
      <w:lvlText w:val="%6"/>
      <w:lvlJc w:val="left"/>
      <w:pPr>
        <w:ind w:left="466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7376D13E">
      <w:start w:val="1"/>
      <w:numFmt w:val="decimal"/>
      <w:lvlText w:val="%7"/>
      <w:lvlJc w:val="left"/>
      <w:pPr>
        <w:ind w:left="538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CB28D8A">
      <w:start w:val="1"/>
      <w:numFmt w:val="lowerLetter"/>
      <w:lvlText w:val="%8"/>
      <w:lvlJc w:val="left"/>
      <w:pPr>
        <w:ind w:left="610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64C08F82">
      <w:start w:val="1"/>
      <w:numFmt w:val="lowerRoman"/>
      <w:lvlText w:val="%9"/>
      <w:lvlJc w:val="left"/>
      <w:pPr>
        <w:ind w:left="682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3A510ED"/>
    <w:multiLevelType w:val="hybridMultilevel"/>
    <w:tmpl w:val="FB44EFF8"/>
    <w:lvl w:ilvl="0" w:tplc="B70E2516">
      <w:start w:val="1"/>
      <w:numFmt w:val="decimal"/>
      <w:lvlText w:val="%1)"/>
      <w:lvlJc w:val="left"/>
      <w:pPr>
        <w:ind w:left="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D741FF4">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35AA6D2">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4D2037E2">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974094A">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B3CC29E">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D500F282">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372A5AC">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44DABB30">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041E209B"/>
    <w:multiLevelType w:val="hybridMultilevel"/>
    <w:tmpl w:val="282A430C"/>
    <w:lvl w:ilvl="0" w:tplc="753AAA70">
      <w:start w:val="1"/>
      <w:numFmt w:val="decimal"/>
      <w:lvlText w:val="%1."/>
      <w:lvlJc w:val="left"/>
      <w:pPr>
        <w:ind w:left="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1" w:tplc="F550C6FE">
      <w:start w:val="1"/>
      <w:numFmt w:val="lowerLetter"/>
      <w:lvlText w:val="%2"/>
      <w:lvlJc w:val="left"/>
      <w:pPr>
        <w:ind w:left="156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2" w:tplc="7CBEF500">
      <w:start w:val="1"/>
      <w:numFmt w:val="lowerRoman"/>
      <w:lvlText w:val="%3"/>
      <w:lvlJc w:val="left"/>
      <w:pPr>
        <w:ind w:left="228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3" w:tplc="A3BE6272">
      <w:start w:val="1"/>
      <w:numFmt w:val="decimal"/>
      <w:lvlText w:val="%4"/>
      <w:lvlJc w:val="left"/>
      <w:pPr>
        <w:ind w:left="300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4" w:tplc="28B04B2C">
      <w:start w:val="1"/>
      <w:numFmt w:val="lowerLetter"/>
      <w:lvlText w:val="%5"/>
      <w:lvlJc w:val="left"/>
      <w:pPr>
        <w:ind w:left="372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5" w:tplc="29121354">
      <w:start w:val="1"/>
      <w:numFmt w:val="lowerRoman"/>
      <w:lvlText w:val="%6"/>
      <w:lvlJc w:val="left"/>
      <w:pPr>
        <w:ind w:left="444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6" w:tplc="BF8024FC">
      <w:start w:val="1"/>
      <w:numFmt w:val="decimal"/>
      <w:lvlText w:val="%7"/>
      <w:lvlJc w:val="left"/>
      <w:pPr>
        <w:ind w:left="516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7" w:tplc="3F60D5E4">
      <w:start w:val="1"/>
      <w:numFmt w:val="lowerLetter"/>
      <w:lvlText w:val="%8"/>
      <w:lvlJc w:val="left"/>
      <w:pPr>
        <w:ind w:left="588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8" w:tplc="48900D94">
      <w:start w:val="1"/>
      <w:numFmt w:val="lowerRoman"/>
      <w:lvlText w:val="%9"/>
      <w:lvlJc w:val="left"/>
      <w:pPr>
        <w:ind w:left="660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abstractNum>
  <w:abstractNum w:abstractNumId="6" w15:restartNumberingAfterBreak="0">
    <w:nsid w:val="049A3EE9"/>
    <w:multiLevelType w:val="hybridMultilevel"/>
    <w:tmpl w:val="75608638"/>
    <w:lvl w:ilvl="0" w:tplc="B8005FAA">
      <w:start w:val="2"/>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2B6F39E">
      <w:start w:val="1"/>
      <w:numFmt w:val="lowerLetter"/>
      <w:lvlText w:val="%2"/>
      <w:lvlJc w:val="left"/>
      <w:pPr>
        <w:ind w:left="160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90CC589A">
      <w:start w:val="1"/>
      <w:numFmt w:val="lowerRoman"/>
      <w:lvlText w:val="%3"/>
      <w:lvlJc w:val="left"/>
      <w:pPr>
        <w:ind w:left="232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A08CCA70">
      <w:start w:val="1"/>
      <w:numFmt w:val="decimal"/>
      <w:lvlText w:val="%4"/>
      <w:lvlJc w:val="left"/>
      <w:pPr>
        <w:ind w:left="304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CBCDA46">
      <w:start w:val="1"/>
      <w:numFmt w:val="lowerLetter"/>
      <w:lvlText w:val="%5"/>
      <w:lvlJc w:val="left"/>
      <w:pPr>
        <w:ind w:left="376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6612304A">
      <w:start w:val="1"/>
      <w:numFmt w:val="lowerRoman"/>
      <w:lvlText w:val="%6"/>
      <w:lvlJc w:val="left"/>
      <w:pPr>
        <w:ind w:left="448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D15668F6">
      <w:start w:val="1"/>
      <w:numFmt w:val="decimal"/>
      <w:lvlText w:val="%7"/>
      <w:lvlJc w:val="left"/>
      <w:pPr>
        <w:ind w:left="520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C24C212">
      <w:start w:val="1"/>
      <w:numFmt w:val="lowerLetter"/>
      <w:lvlText w:val="%8"/>
      <w:lvlJc w:val="left"/>
      <w:pPr>
        <w:ind w:left="592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E0DACC18">
      <w:start w:val="1"/>
      <w:numFmt w:val="lowerRoman"/>
      <w:lvlText w:val="%9"/>
      <w:lvlJc w:val="left"/>
      <w:pPr>
        <w:ind w:left="664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04AB5027"/>
    <w:multiLevelType w:val="hybridMultilevel"/>
    <w:tmpl w:val="8C342D94"/>
    <w:lvl w:ilvl="0" w:tplc="0CDC9730">
      <w:start w:val="1"/>
      <w:numFmt w:val="decimal"/>
      <w:lvlText w:val="%1."/>
      <w:lvlJc w:val="left"/>
      <w:pPr>
        <w:ind w:left="709"/>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71F43AF2">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A368713C">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840E89A0">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681C6656">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4E824818">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12EE7C26">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63FC5A36">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5E68450C">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8" w15:restartNumberingAfterBreak="0">
    <w:nsid w:val="05082448"/>
    <w:multiLevelType w:val="hybridMultilevel"/>
    <w:tmpl w:val="35CAE7DE"/>
    <w:lvl w:ilvl="0" w:tplc="C7CEE2BC">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F1C18FA">
      <w:start w:val="1"/>
      <w:numFmt w:val="decimal"/>
      <w:lvlText w:val="%2)"/>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A2285918">
      <w:start w:val="1"/>
      <w:numFmt w:val="lowerRoman"/>
      <w:lvlText w:val="%3"/>
      <w:lvlJc w:val="left"/>
      <w:pPr>
        <w:ind w:left="177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0C206C8">
      <w:start w:val="1"/>
      <w:numFmt w:val="decimal"/>
      <w:lvlText w:val="%4"/>
      <w:lvlJc w:val="left"/>
      <w:pPr>
        <w:ind w:left="249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8223B72">
      <w:start w:val="1"/>
      <w:numFmt w:val="lowerLetter"/>
      <w:lvlText w:val="%5"/>
      <w:lvlJc w:val="left"/>
      <w:pPr>
        <w:ind w:left="321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FC366396">
      <w:start w:val="1"/>
      <w:numFmt w:val="lowerRoman"/>
      <w:lvlText w:val="%6"/>
      <w:lvlJc w:val="left"/>
      <w:pPr>
        <w:ind w:left="393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CD524F34">
      <w:start w:val="1"/>
      <w:numFmt w:val="decimal"/>
      <w:lvlText w:val="%7"/>
      <w:lvlJc w:val="left"/>
      <w:pPr>
        <w:ind w:left="465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E0E8D28">
      <w:start w:val="1"/>
      <w:numFmt w:val="lowerLetter"/>
      <w:lvlText w:val="%8"/>
      <w:lvlJc w:val="left"/>
      <w:pPr>
        <w:ind w:left="537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BF0C15E">
      <w:start w:val="1"/>
      <w:numFmt w:val="lowerRoman"/>
      <w:lvlText w:val="%9"/>
      <w:lvlJc w:val="left"/>
      <w:pPr>
        <w:ind w:left="609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05165909"/>
    <w:multiLevelType w:val="hybridMultilevel"/>
    <w:tmpl w:val="EDFCA04C"/>
    <w:lvl w:ilvl="0" w:tplc="FAB0BEC0">
      <w:start w:val="1"/>
      <w:numFmt w:val="bullet"/>
      <w:lvlText w:val="-"/>
      <w:lvlJc w:val="left"/>
      <w:pPr>
        <w:ind w:left="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531A960E">
      <w:start w:val="1"/>
      <w:numFmt w:val="bullet"/>
      <w:lvlText w:val="o"/>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37482FFA">
      <w:start w:val="1"/>
      <w:numFmt w:val="bullet"/>
      <w:lvlText w:val="▪"/>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18F27C56">
      <w:start w:val="1"/>
      <w:numFmt w:val="bullet"/>
      <w:lvlText w:val="•"/>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5CE8BA56">
      <w:start w:val="1"/>
      <w:numFmt w:val="bullet"/>
      <w:lvlText w:val="o"/>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2D6ABF90">
      <w:start w:val="1"/>
      <w:numFmt w:val="bullet"/>
      <w:lvlText w:val="▪"/>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67F6C68A">
      <w:start w:val="1"/>
      <w:numFmt w:val="bullet"/>
      <w:lvlText w:val="•"/>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29201E74">
      <w:start w:val="1"/>
      <w:numFmt w:val="bullet"/>
      <w:lvlText w:val="o"/>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98461BAE">
      <w:start w:val="1"/>
      <w:numFmt w:val="bullet"/>
      <w:lvlText w:val="▪"/>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0" w15:restartNumberingAfterBreak="0">
    <w:nsid w:val="06341F2E"/>
    <w:multiLevelType w:val="hybridMultilevel"/>
    <w:tmpl w:val="26DAC154"/>
    <w:lvl w:ilvl="0" w:tplc="27E294BC">
      <w:start w:val="1"/>
      <w:numFmt w:val="decimal"/>
      <w:lvlText w:val="%1."/>
      <w:lvlJc w:val="left"/>
      <w:pPr>
        <w:ind w:left="0"/>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4820675A">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59881254">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94202A4A">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A906EBF0">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D6C874D8">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26C49E82">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8034AA1E">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BE14880C">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1" w15:restartNumberingAfterBreak="0">
    <w:nsid w:val="068541C8"/>
    <w:multiLevelType w:val="hybridMultilevel"/>
    <w:tmpl w:val="8A14A96A"/>
    <w:lvl w:ilvl="0" w:tplc="C75EF172">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580BB18">
      <w:start w:val="1"/>
      <w:numFmt w:val="lowerLetter"/>
      <w:lvlText w:val="%2"/>
      <w:lvlJc w:val="left"/>
      <w:pPr>
        <w:ind w:left="178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FDBE2E9E">
      <w:start w:val="1"/>
      <w:numFmt w:val="lowerRoman"/>
      <w:lvlText w:val="%3"/>
      <w:lvlJc w:val="left"/>
      <w:pPr>
        <w:ind w:left="250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D3B43302">
      <w:start w:val="1"/>
      <w:numFmt w:val="decimal"/>
      <w:lvlText w:val="%4"/>
      <w:lvlJc w:val="left"/>
      <w:pPr>
        <w:ind w:left="322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F7A6708">
      <w:start w:val="1"/>
      <w:numFmt w:val="lowerLetter"/>
      <w:lvlText w:val="%5"/>
      <w:lvlJc w:val="left"/>
      <w:pPr>
        <w:ind w:left="394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332A45E6">
      <w:start w:val="1"/>
      <w:numFmt w:val="lowerRoman"/>
      <w:lvlText w:val="%6"/>
      <w:lvlJc w:val="left"/>
      <w:pPr>
        <w:ind w:left="466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D9ECEBF6">
      <w:start w:val="1"/>
      <w:numFmt w:val="decimal"/>
      <w:lvlText w:val="%7"/>
      <w:lvlJc w:val="left"/>
      <w:pPr>
        <w:ind w:left="538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0E41914">
      <w:start w:val="1"/>
      <w:numFmt w:val="lowerLetter"/>
      <w:lvlText w:val="%8"/>
      <w:lvlJc w:val="left"/>
      <w:pPr>
        <w:ind w:left="610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6A00048A">
      <w:start w:val="1"/>
      <w:numFmt w:val="lowerRoman"/>
      <w:lvlText w:val="%9"/>
      <w:lvlJc w:val="left"/>
      <w:pPr>
        <w:ind w:left="682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077139BA"/>
    <w:multiLevelType w:val="hybridMultilevel"/>
    <w:tmpl w:val="A8A200E8"/>
    <w:lvl w:ilvl="0" w:tplc="1CA8E19A">
      <w:start w:val="15"/>
      <w:numFmt w:val="decimal"/>
      <w:lvlText w:val="%1."/>
      <w:lvlJc w:val="left"/>
      <w:pPr>
        <w:ind w:left="0"/>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A31628D2">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50AAE170">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223822EA">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DDF47178">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9DA8B8F6">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31643732">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F828CE8C">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5F7ECE54">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3" w15:restartNumberingAfterBreak="0">
    <w:nsid w:val="07BE4612"/>
    <w:multiLevelType w:val="hybridMultilevel"/>
    <w:tmpl w:val="A182A52E"/>
    <w:lvl w:ilvl="0" w:tplc="8834DBE4">
      <w:start w:val="2"/>
      <w:numFmt w:val="decimal"/>
      <w:lvlText w:val="%1."/>
      <w:lvlJc w:val="left"/>
      <w:pPr>
        <w:ind w:left="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1" w:tplc="6B1C7780">
      <w:start w:val="1"/>
      <w:numFmt w:val="lowerLetter"/>
      <w:lvlText w:val="%2"/>
      <w:lvlJc w:val="left"/>
      <w:pPr>
        <w:ind w:left="156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2" w:tplc="09E264EE">
      <w:start w:val="1"/>
      <w:numFmt w:val="lowerRoman"/>
      <w:lvlText w:val="%3"/>
      <w:lvlJc w:val="left"/>
      <w:pPr>
        <w:ind w:left="228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3" w:tplc="83DC2D5C">
      <w:start w:val="1"/>
      <w:numFmt w:val="decimal"/>
      <w:lvlText w:val="%4"/>
      <w:lvlJc w:val="left"/>
      <w:pPr>
        <w:ind w:left="300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4" w:tplc="6EA4E208">
      <w:start w:val="1"/>
      <w:numFmt w:val="lowerLetter"/>
      <w:lvlText w:val="%5"/>
      <w:lvlJc w:val="left"/>
      <w:pPr>
        <w:ind w:left="372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5" w:tplc="DCF0709E">
      <w:start w:val="1"/>
      <w:numFmt w:val="lowerRoman"/>
      <w:lvlText w:val="%6"/>
      <w:lvlJc w:val="left"/>
      <w:pPr>
        <w:ind w:left="444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6" w:tplc="E736899A">
      <w:start w:val="1"/>
      <w:numFmt w:val="decimal"/>
      <w:lvlText w:val="%7"/>
      <w:lvlJc w:val="left"/>
      <w:pPr>
        <w:ind w:left="516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7" w:tplc="48DA3FA8">
      <w:start w:val="1"/>
      <w:numFmt w:val="lowerLetter"/>
      <w:lvlText w:val="%8"/>
      <w:lvlJc w:val="left"/>
      <w:pPr>
        <w:ind w:left="588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8" w:tplc="595C9430">
      <w:start w:val="1"/>
      <w:numFmt w:val="lowerRoman"/>
      <w:lvlText w:val="%9"/>
      <w:lvlJc w:val="left"/>
      <w:pPr>
        <w:ind w:left="660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abstractNum>
  <w:abstractNum w:abstractNumId="14" w15:restartNumberingAfterBreak="0">
    <w:nsid w:val="0845774F"/>
    <w:multiLevelType w:val="hybridMultilevel"/>
    <w:tmpl w:val="E7006958"/>
    <w:lvl w:ilvl="0" w:tplc="C56EB7CA">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402A0F6">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740EDEE0">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B186EB36">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4F07B2A">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82708CA4">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1C2E9A62">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E3EB662">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6B46D4A8">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089F654E"/>
    <w:multiLevelType w:val="hybridMultilevel"/>
    <w:tmpl w:val="744AABCC"/>
    <w:lvl w:ilvl="0" w:tplc="24E02CA2">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2F4E72A">
      <w:start w:val="1"/>
      <w:numFmt w:val="lowerLetter"/>
      <w:lvlText w:val="%2"/>
      <w:lvlJc w:val="left"/>
      <w:pPr>
        <w:ind w:left="16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5503EE4">
      <w:start w:val="1"/>
      <w:numFmt w:val="lowerRoman"/>
      <w:lvlText w:val="%3"/>
      <w:lvlJc w:val="left"/>
      <w:pPr>
        <w:ind w:left="236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0720B168">
      <w:start w:val="1"/>
      <w:numFmt w:val="decimal"/>
      <w:lvlText w:val="%4"/>
      <w:lvlJc w:val="left"/>
      <w:pPr>
        <w:ind w:left="30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9045448">
      <w:start w:val="1"/>
      <w:numFmt w:val="lowerLetter"/>
      <w:lvlText w:val="%5"/>
      <w:lvlJc w:val="left"/>
      <w:pPr>
        <w:ind w:left="38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8347822">
      <w:start w:val="1"/>
      <w:numFmt w:val="lowerRoman"/>
      <w:lvlText w:val="%6"/>
      <w:lvlJc w:val="left"/>
      <w:pPr>
        <w:ind w:left="452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413888E2">
      <w:start w:val="1"/>
      <w:numFmt w:val="decimal"/>
      <w:lvlText w:val="%7"/>
      <w:lvlJc w:val="left"/>
      <w:pPr>
        <w:ind w:left="52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F545E22">
      <w:start w:val="1"/>
      <w:numFmt w:val="lowerLetter"/>
      <w:lvlText w:val="%8"/>
      <w:lvlJc w:val="left"/>
      <w:pPr>
        <w:ind w:left="596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B5E83112">
      <w:start w:val="1"/>
      <w:numFmt w:val="lowerRoman"/>
      <w:lvlText w:val="%9"/>
      <w:lvlJc w:val="left"/>
      <w:pPr>
        <w:ind w:left="66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08DE6887"/>
    <w:multiLevelType w:val="hybridMultilevel"/>
    <w:tmpl w:val="7D5CA29A"/>
    <w:lvl w:ilvl="0" w:tplc="74DA6E76">
      <w:start w:val="2"/>
      <w:numFmt w:val="decimal"/>
      <w:lvlText w:val="%1."/>
      <w:lvlJc w:val="left"/>
      <w:pPr>
        <w:ind w:left="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9CCDA96">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6CA0BCEC">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3906FB8A">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5AC1520">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8EEE0EC">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51080F1E">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5D48AD2">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2CE22B76">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093447EC"/>
    <w:multiLevelType w:val="hybridMultilevel"/>
    <w:tmpl w:val="DB52575A"/>
    <w:lvl w:ilvl="0" w:tplc="8C2A9546">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CDE2528">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7E89BE6">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5AA4C4AA">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6BA85F6">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BE681D46">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89EA76EA">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CDA6C20">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93AAE2E">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09CD244B"/>
    <w:multiLevelType w:val="hybridMultilevel"/>
    <w:tmpl w:val="C636A1DC"/>
    <w:lvl w:ilvl="0" w:tplc="270A3028">
      <w:start w:val="5"/>
      <w:numFmt w:val="decimal"/>
      <w:lvlText w:val="%1."/>
      <w:lvlJc w:val="left"/>
      <w:pPr>
        <w:ind w:left="0"/>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E4E844F0">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09C2D848">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C7022DA6">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B658054C">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81368454">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156E5CEC">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384ACC3E">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F7B8FBC8">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9" w15:restartNumberingAfterBreak="0">
    <w:nsid w:val="0A16168F"/>
    <w:multiLevelType w:val="hybridMultilevel"/>
    <w:tmpl w:val="3006E4C6"/>
    <w:lvl w:ilvl="0" w:tplc="3F287218">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1C2CA04">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7CF2F516">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DA1E4182">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874A2F4">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0AE67BD4">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D3E802D4">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0FA7936">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77940456">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0A5B75DA"/>
    <w:multiLevelType w:val="hybridMultilevel"/>
    <w:tmpl w:val="B7F829A0"/>
    <w:lvl w:ilvl="0" w:tplc="42FC228C">
      <w:start w:val="1"/>
      <w:numFmt w:val="decimal"/>
      <w:lvlText w:val="%1."/>
      <w:lvlJc w:val="left"/>
      <w:pPr>
        <w:ind w:left="0"/>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DD905AB2">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B91E3BA2">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10084C46">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9EC8C6AA">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FD42843E">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A0FECEB0">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AC64EBDA">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B01E00D8">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21" w15:restartNumberingAfterBreak="0">
    <w:nsid w:val="0BB547D5"/>
    <w:multiLevelType w:val="hybridMultilevel"/>
    <w:tmpl w:val="EBD4D0CE"/>
    <w:lvl w:ilvl="0" w:tplc="E9B8C3D6">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348DC5C">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715688D4">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C6D46D48">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A16256E">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39E09762">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31F4A5F2">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EC26F20">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948E67C">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0C1C46D3"/>
    <w:multiLevelType w:val="hybridMultilevel"/>
    <w:tmpl w:val="9FDE876A"/>
    <w:lvl w:ilvl="0" w:tplc="87B6F68A">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3361B0E">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30EE6D9A">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29C48D48">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A90788E">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67CA1698">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41F6CAE6">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B38DA2C">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810C0D8">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0C6C2C70"/>
    <w:multiLevelType w:val="hybridMultilevel"/>
    <w:tmpl w:val="0820FFA8"/>
    <w:lvl w:ilvl="0" w:tplc="7672608E">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B12B0E4">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B35EB08E">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D516410C">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2066140">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607E52D8">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BDDADF0E">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5EC50FC">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47921096">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0D325B60"/>
    <w:multiLevelType w:val="hybridMultilevel"/>
    <w:tmpl w:val="74E2A098"/>
    <w:lvl w:ilvl="0" w:tplc="6366B286">
      <w:start w:val="2"/>
      <w:numFmt w:val="decimal"/>
      <w:lvlText w:val="%1."/>
      <w:lvlJc w:val="left"/>
      <w:pPr>
        <w:ind w:left="0"/>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DDACC388">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E0F83E32">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7194A216">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CC009AF8">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CA628EBA">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E9480B2C">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E98E81B2">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088A077C">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25" w15:restartNumberingAfterBreak="0">
    <w:nsid w:val="0DF46F78"/>
    <w:multiLevelType w:val="hybridMultilevel"/>
    <w:tmpl w:val="34EE1C6C"/>
    <w:lvl w:ilvl="0" w:tplc="B95E0148">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F0E4D5E">
      <w:start w:val="1"/>
      <w:numFmt w:val="decimal"/>
      <w:lvlText w:val="%2."/>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847617F6">
      <w:start w:val="1"/>
      <w:numFmt w:val="lowerRoman"/>
      <w:lvlText w:val="%3"/>
      <w:lvlJc w:val="left"/>
      <w:pPr>
        <w:ind w:left="178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A1B056F6">
      <w:start w:val="1"/>
      <w:numFmt w:val="decimal"/>
      <w:lvlText w:val="%4"/>
      <w:lvlJc w:val="left"/>
      <w:pPr>
        <w:ind w:left="250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7E628AA">
      <w:start w:val="1"/>
      <w:numFmt w:val="lowerLetter"/>
      <w:lvlText w:val="%5"/>
      <w:lvlJc w:val="left"/>
      <w:pPr>
        <w:ind w:left="322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8B00F060">
      <w:start w:val="1"/>
      <w:numFmt w:val="lowerRoman"/>
      <w:lvlText w:val="%6"/>
      <w:lvlJc w:val="left"/>
      <w:pPr>
        <w:ind w:left="394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14B81908">
      <w:start w:val="1"/>
      <w:numFmt w:val="decimal"/>
      <w:lvlText w:val="%7"/>
      <w:lvlJc w:val="left"/>
      <w:pPr>
        <w:ind w:left="466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64C60B8">
      <w:start w:val="1"/>
      <w:numFmt w:val="lowerLetter"/>
      <w:lvlText w:val="%8"/>
      <w:lvlJc w:val="left"/>
      <w:pPr>
        <w:ind w:left="538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CD76B384">
      <w:start w:val="1"/>
      <w:numFmt w:val="lowerRoman"/>
      <w:lvlText w:val="%9"/>
      <w:lvlJc w:val="left"/>
      <w:pPr>
        <w:ind w:left="610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0F3B7021"/>
    <w:multiLevelType w:val="hybridMultilevel"/>
    <w:tmpl w:val="032CF308"/>
    <w:lvl w:ilvl="0" w:tplc="25EC560C">
      <w:start w:val="1"/>
      <w:numFmt w:val="decimal"/>
      <w:lvlText w:val="%1."/>
      <w:lvlJc w:val="left"/>
      <w:pPr>
        <w:ind w:left="0"/>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BC1C1FDA">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3BA48F88">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D7FC995C">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F8C6638C">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892E1A04">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694632FE">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B2EE0C46">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57B4109C">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27" w15:restartNumberingAfterBreak="0">
    <w:nsid w:val="0F6D6A2E"/>
    <w:multiLevelType w:val="hybridMultilevel"/>
    <w:tmpl w:val="79C60DC6"/>
    <w:lvl w:ilvl="0" w:tplc="BECC2536">
      <w:start w:val="1"/>
      <w:numFmt w:val="decimal"/>
      <w:lvlText w:val="%1)"/>
      <w:lvlJc w:val="left"/>
      <w:pPr>
        <w:ind w:left="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8D83172">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36303420">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F7B80820">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A1E6214">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136A38D0">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12688FB6">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74EEA54">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3D4C18E2">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122C52D6"/>
    <w:multiLevelType w:val="hybridMultilevel"/>
    <w:tmpl w:val="CEA2D5C6"/>
    <w:lvl w:ilvl="0" w:tplc="BC20D1D6">
      <w:start w:val="1"/>
      <w:numFmt w:val="decimal"/>
      <w:lvlText w:val="%1)"/>
      <w:lvlJc w:val="left"/>
      <w:pPr>
        <w:ind w:left="0"/>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2A0455EA">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5A2CCEEA">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7FCE7922">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91E20798">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CC64A3DE">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FC0E4AEC">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B1E4ED60">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35207AB2">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29" w15:restartNumberingAfterBreak="0">
    <w:nsid w:val="12796042"/>
    <w:multiLevelType w:val="hybridMultilevel"/>
    <w:tmpl w:val="3DD46986"/>
    <w:lvl w:ilvl="0" w:tplc="BE44AE62">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4F8D894">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57EC5C9E">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6C86B6E8">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B6EF9A8">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3C3AC544">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3B440AC0">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3C671F8">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A190A3C8">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1342043D"/>
    <w:multiLevelType w:val="hybridMultilevel"/>
    <w:tmpl w:val="7604D6EC"/>
    <w:lvl w:ilvl="0" w:tplc="92B47D42">
      <w:start w:val="1"/>
      <w:numFmt w:val="bullet"/>
      <w:lvlText w:val="-"/>
      <w:lvlJc w:val="left"/>
      <w:pPr>
        <w:ind w:left="7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DB4236AE">
      <w:start w:val="1"/>
      <w:numFmt w:val="bullet"/>
      <w:lvlText w:val="o"/>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F9F85D9E">
      <w:start w:val="1"/>
      <w:numFmt w:val="bullet"/>
      <w:lvlText w:val="▪"/>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DBD65108">
      <w:start w:val="1"/>
      <w:numFmt w:val="bullet"/>
      <w:lvlText w:val="•"/>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00DC3DF4">
      <w:start w:val="1"/>
      <w:numFmt w:val="bullet"/>
      <w:lvlText w:val="o"/>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49827C72">
      <w:start w:val="1"/>
      <w:numFmt w:val="bullet"/>
      <w:lvlText w:val="▪"/>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AF4A546C">
      <w:start w:val="1"/>
      <w:numFmt w:val="bullet"/>
      <w:lvlText w:val="•"/>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35F456C4">
      <w:start w:val="1"/>
      <w:numFmt w:val="bullet"/>
      <w:lvlText w:val="o"/>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F996939A">
      <w:start w:val="1"/>
      <w:numFmt w:val="bullet"/>
      <w:lvlText w:val="▪"/>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31" w15:restartNumberingAfterBreak="0">
    <w:nsid w:val="181D42B8"/>
    <w:multiLevelType w:val="hybridMultilevel"/>
    <w:tmpl w:val="BFC2150A"/>
    <w:lvl w:ilvl="0" w:tplc="A5680A28">
      <w:start w:val="1"/>
      <w:numFmt w:val="bullet"/>
      <w:lvlText w:val="-"/>
      <w:lvlJc w:val="left"/>
      <w:pPr>
        <w:ind w:left="7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04CA32FA">
      <w:start w:val="1"/>
      <w:numFmt w:val="bullet"/>
      <w:lvlText w:val="o"/>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303CD252">
      <w:start w:val="1"/>
      <w:numFmt w:val="bullet"/>
      <w:lvlText w:val="▪"/>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1CBEE578">
      <w:start w:val="1"/>
      <w:numFmt w:val="bullet"/>
      <w:lvlText w:val="•"/>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B524D258">
      <w:start w:val="1"/>
      <w:numFmt w:val="bullet"/>
      <w:lvlText w:val="o"/>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086C6F90">
      <w:start w:val="1"/>
      <w:numFmt w:val="bullet"/>
      <w:lvlText w:val="▪"/>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521A3954">
      <w:start w:val="1"/>
      <w:numFmt w:val="bullet"/>
      <w:lvlText w:val="•"/>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A742208C">
      <w:start w:val="1"/>
      <w:numFmt w:val="bullet"/>
      <w:lvlText w:val="o"/>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EAA20B82">
      <w:start w:val="1"/>
      <w:numFmt w:val="bullet"/>
      <w:lvlText w:val="▪"/>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32" w15:restartNumberingAfterBreak="0">
    <w:nsid w:val="18302E01"/>
    <w:multiLevelType w:val="hybridMultilevel"/>
    <w:tmpl w:val="1A824040"/>
    <w:lvl w:ilvl="0" w:tplc="40EE7C12">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3E86DE2">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0EE01F6E">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2D801332">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C402E0E">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37B45EF6">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91701CE4">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22C74F0">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00A6CC0">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3" w15:restartNumberingAfterBreak="0">
    <w:nsid w:val="18D84833"/>
    <w:multiLevelType w:val="hybridMultilevel"/>
    <w:tmpl w:val="2C6A5896"/>
    <w:lvl w:ilvl="0" w:tplc="F580C54C">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84E409C">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300A5C48">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BF6D59E">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23A68D0">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62C463EE">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249A8A2E">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94452EA">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3F1CA9A6">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1A846711"/>
    <w:multiLevelType w:val="hybridMultilevel"/>
    <w:tmpl w:val="C87835EC"/>
    <w:lvl w:ilvl="0" w:tplc="2738D960">
      <w:start w:val="8"/>
      <w:numFmt w:val="decimal"/>
      <w:lvlText w:val="%1."/>
      <w:lvlJc w:val="left"/>
      <w:pPr>
        <w:ind w:left="0"/>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BE6CBFA4">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A7505248">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1AFA6814">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35A4312C">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E05488C4">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60868250">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E07A5892">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560A16BA">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35" w15:restartNumberingAfterBreak="0">
    <w:nsid w:val="1AEC79C7"/>
    <w:multiLevelType w:val="hybridMultilevel"/>
    <w:tmpl w:val="BC06E47C"/>
    <w:lvl w:ilvl="0" w:tplc="E64A4588">
      <w:start w:val="2"/>
      <w:numFmt w:val="decimal"/>
      <w:lvlText w:val="%1."/>
      <w:lvlJc w:val="left"/>
      <w:pPr>
        <w:ind w:left="0"/>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D26ACE3A">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3AE60876">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12943A52">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B08C9A66">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BA10826A">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BA10AE0A">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5CEEABEE">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7DDCD426">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36" w15:restartNumberingAfterBreak="0">
    <w:nsid w:val="1B386D70"/>
    <w:multiLevelType w:val="hybridMultilevel"/>
    <w:tmpl w:val="577EE3D2"/>
    <w:lvl w:ilvl="0" w:tplc="A2C6F050">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E3C001A">
      <w:start w:val="1"/>
      <w:numFmt w:val="lowerLetter"/>
      <w:lvlText w:val="%2"/>
      <w:lvlJc w:val="left"/>
      <w:pPr>
        <w:ind w:left="161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5D422FFE">
      <w:start w:val="1"/>
      <w:numFmt w:val="lowerRoman"/>
      <w:lvlText w:val="%3"/>
      <w:lvlJc w:val="left"/>
      <w:pPr>
        <w:ind w:left="233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27E9A28">
      <w:start w:val="1"/>
      <w:numFmt w:val="decimal"/>
      <w:lvlText w:val="%4"/>
      <w:lvlJc w:val="left"/>
      <w:pPr>
        <w:ind w:left="305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8FCB636">
      <w:start w:val="1"/>
      <w:numFmt w:val="lowerLetter"/>
      <w:lvlText w:val="%5"/>
      <w:lvlJc w:val="left"/>
      <w:pPr>
        <w:ind w:left="377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AE80210">
      <w:start w:val="1"/>
      <w:numFmt w:val="lowerRoman"/>
      <w:lvlText w:val="%6"/>
      <w:lvlJc w:val="left"/>
      <w:pPr>
        <w:ind w:left="449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8B3E69F2">
      <w:start w:val="1"/>
      <w:numFmt w:val="decimal"/>
      <w:lvlText w:val="%7"/>
      <w:lvlJc w:val="left"/>
      <w:pPr>
        <w:ind w:left="521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E76DA60">
      <w:start w:val="1"/>
      <w:numFmt w:val="lowerLetter"/>
      <w:lvlText w:val="%8"/>
      <w:lvlJc w:val="left"/>
      <w:pPr>
        <w:ind w:left="593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0F860EB2">
      <w:start w:val="1"/>
      <w:numFmt w:val="lowerRoman"/>
      <w:lvlText w:val="%9"/>
      <w:lvlJc w:val="left"/>
      <w:pPr>
        <w:ind w:left="665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7" w15:restartNumberingAfterBreak="0">
    <w:nsid w:val="1BF40F7B"/>
    <w:multiLevelType w:val="hybridMultilevel"/>
    <w:tmpl w:val="4B1016C6"/>
    <w:lvl w:ilvl="0" w:tplc="FA94CAA6">
      <w:start w:val="2"/>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850ED88">
      <w:start w:val="1"/>
      <w:numFmt w:val="lowerLetter"/>
      <w:lvlText w:val="%2"/>
      <w:lvlJc w:val="left"/>
      <w:pPr>
        <w:ind w:left="157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DCC3A10">
      <w:start w:val="1"/>
      <w:numFmt w:val="lowerRoman"/>
      <w:lvlText w:val="%3"/>
      <w:lvlJc w:val="left"/>
      <w:pPr>
        <w:ind w:left="229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E8C2222E">
      <w:start w:val="1"/>
      <w:numFmt w:val="decimal"/>
      <w:lvlText w:val="%4"/>
      <w:lvlJc w:val="left"/>
      <w:pPr>
        <w:ind w:left="301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F8C43DA">
      <w:start w:val="1"/>
      <w:numFmt w:val="lowerLetter"/>
      <w:lvlText w:val="%5"/>
      <w:lvlJc w:val="left"/>
      <w:pPr>
        <w:ind w:left="373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81680C9A">
      <w:start w:val="1"/>
      <w:numFmt w:val="lowerRoman"/>
      <w:lvlText w:val="%6"/>
      <w:lvlJc w:val="left"/>
      <w:pPr>
        <w:ind w:left="445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CCD004CC">
      <w:start w:val="1"/>
      <w:numFmt w:val="decimal"/>
      <w:lvlText w:val="%7"/>
      <w:lvlJc w:val="left"/>
      <w:pPr>
        <w:ind w:left="517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3E09E82">
      <w:start w:val="1"/>
      <w:numFmt w:val="lowerLetter"/>
      <w:lvlText w:val="%8"/>
      <w:lvlJc w:val="left"/>
      <w:pPr>
        <w:ind w:left="589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6D0CCCB0">
      <w:start w:val="1"/>
      <w:numFmt w:val="lowerRoman"/>
      <w:lvlText w:val="%9"/>
      <w:lvlJc w:val="left"/>
      <w:pPr>
        <w:ind w:left="661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8" w15:restartNumberingAfterBreak="0">
    <w:nsid w:val="1C855EC5"/>
    <w:multiLevelType w:val="hybridMultilevel"/>
    <w:tmpl w:val="E772AA48"/>
    <w:lvl w:ilvl="0" w:tplc="2730E2A0">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AEE9BE6">
      <w:start w:val="1"/>
      <w:numFmt w:val="lowerLetter"/>
      <w:lvlText w:val="%2"/>
      <w:lvlJc w:val="left"/>
      <w:pPr>
        <w:ind w:left="158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60E48240">
      <w:start w:val="1"/>
      <w:numFmt w:val="lowerRoman"/>
      <w:lvlText w:val="%3"/>
      <w:lvlJc w:val="left"/>
      <w:pPr>
        <w:ind w:left="230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A4E839E">
      <w:start w:val="1"/>
      <w:numFmt w:val="decimal"/>
      <w:lvlText w:val="%4"/>
      <w:lvlJc w:val="left"/>
      <w:pPr>
        <w:ind w:left="302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A822C38">
      <w:start w:val="1"/>
      <w:numFmt w:val="lowerLetter"/>
      <w:lvlText w:val="%5"/>
      <w:lvlJc w:val="left"/>
      <w:pPr>
        <w:ind w:left="374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3D4497A">
      <w:start w:val="1"/>
      <w:numFmt w:val="lowerRoman"/>
      <w:lvlText w:val="%6"/>
      <w:lvlJc w:val="left"/>
      <w:pPr>
        <w:ind w:left="446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33104258">
      <w:start w:val="1"/>
      <w:numFmt w:val="decimal"/>
      <w:lvlText w:val="%7"/>
      <w:lvlJc w:val="left"/>
      <w:pPr>
        <w:ind w:left="518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9367CD4">
      <w:start w:val="1"/>
      <w:numFmt w:val="lowerLetter"/>
      <w:lvlText w:val="%8"/>
      <w:lvlJc w:val="left"/>
      <w:pPr>
        <w:ind w:left="590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37CAD096">
      <w:start w:val="1"/>
      <w:numFmt w:val="lowerRoman"/>
      <w:lvlText w:val="%9"/>
      <w:lvlJc w:val="left"/>
      <w:pPr>
        <w:ind w:left="662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9" w15:restartNumberingAfterBreak="0">
    <w:nsid w:val="1CBC0F16"/>
    <w:multiLevelType w:val="hybridMultilevel"/>
    <w:tmpl w:val="CD888366"/>
    <w:lvl w:ilvl="0" w:tplc="5654654C">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3FE8FDE">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DF38F2EA">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AB04D3C">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61AF2E0">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2F9017D0">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E9A2AAFA">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4AC4134">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EE408E28">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0" w15:restartNumberingAfterBreak="0">
    <w:nsid w:val="1CCD13C5"/>
    <w:multiLevelType w:val="hybridMultilevel"/>
    <w:tmpl w:val="E8F48F24"/>
    <w:lvl w:ilvl="0" w:tplc="CA9A03FA">
      <w:start w:val="3"/>
      <w:numFmt w:val="decimal"/>
      <w:lvlText w:val="%1."/>
      <w:lvlJc w:val="left"/>
      <w:pPr>
        <w:ind w:left="0"/>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59EC0EBE">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ED3EEE16">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47D4014C">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3210E1C4">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D69E285E">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EC040F9C">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16645364">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9A2AE2C8">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41" w15:restartNumberingAfterBreak="0">
    <w:nsid w:val="1E82128E"/>
    <w:multiLevelType w:val="hybridMultilevel"/>
    <w:tmpl w:val="A6FE05D6"/>
    <w:lvl w:ilvl="0" w:tplc="54D622C8">
      <w:start w:val="13"/>
      <w:numFmt w:val="decimal"/>
      <w:lvlText w:val="%1."/>
      <w:lvlJc w:val="left"/>
      <w:pPr>
        <w:ind w:left="0"/>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603A2DCE">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9E18A832">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2DFA3A2A">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D2B4DFB0">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E1704AD2">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AB02DAC0">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A9D62758">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CF56C782">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42" w15:restartNumberingAfterBreak="0">
    <w:nsid w:val="1EF96244"/>
    <w:multiLevelType w:val="hybridMultilevel"/>
    <w:tmpl w:val="13B69E1E"/>
    <w:lvl w:ilvl="0" w:tplc="88BCF99E">
      <w:start w:val="1"/>
      <w:numFmt w:val="decimal"/>
      <w:lvlText w:val="%1)"/>
      <w:lvlJc w:val="left"/>
      <w:pPr>
        <w:ind w:left="709"/>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E27405BC">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40149170">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F3F816A6">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28583076">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853E1630">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70B2C4C6">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8A5ED00A">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9B664354">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43" w15:restartNumberingAfterBreak="0">
    <w:nsid w:val="1F3B61A2"/>
    <w:multiLevelType w:val="hybridMultilevel"/>
    <w:tmpl w:val="997494F6"/>
    <w:lvl w:ilvl="0" w:tplc="37A2BBE6">
      <w:start w:val="4"/>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768DA80">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18A6FD2E">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6EAAECD4">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69EBE02">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FFE0C01C">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7C428CD0">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BDA157C">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74C082EA">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4" w15:restartNumberingAfterBreak="0">
    <w:nsid w:val="1FBA69BF"/>
    <w:multiLevelType w:val="hybridMultilevel"/>
    <w:tmpl w:val="06CE61C0"/>
    <w:lvl w:ilvl="0" w:tplc="637C280C">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8F8DBAA">
      <w:start w:val="1"/>
      <w:numFmt w:val="decimal"/>
      <w:lvlText w:val="%2."/>
      <w:lvlJc w:val="left"/>
      <w:pPr>
        <w:ind w:left="70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A2564DD4">
      <w:start w:val="1"/>
      <w:numFmt w:val="lowerRoman"/>
      <w:lvlText w:val="%3"/>
      <w:lvlJc w:val="left"/>
      <w:pPr>
        <w:ind w:left="167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227EC5A2">
      <w:start w:val="1"/>
      <w:numFmt w:val="decimal"/>
      <w:lvlText w:val="%4"/>
      <w:lvlJc w:val="left"/>
      <w:pPr>
        <w:ind w:left="239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ED0DEA2">
      <w:start w:val="1"/>
      <w:numFmt w:val="lowerLetter"/>
      <w:lvlText w:val="%5"/>
      <w:lvlJc w:val="left"/>
      <w:pPr>
        <w:ind w:left="311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67D8632E">
      <w:start w:val="1"/>
      <w:numFmt w:val="lowerRoman"/>
      <w:lvlText w:val="%6"/>
      <w:lvlJc w:val="left"/>
      <w:pPr>
        <w:ind w:left="383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45485F1A">
      <w:start w:val="1"/>
      <w:numFmt w:val="decimal"/>
      <w:lvlText w:val="%7"/>
      <w:lvlJc w:val="left"/>
      <w:pPr>
        <w:ind w:left="455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ED68DC8">
      <w:start w:val="1"/>
      <w:numFmt w:val="lowerLetter"/>
      <w:lvlText w:val="%8"/>
      <w:lvlJc w:val="left"/>
      <w:pPr>
        <w:ind w:left="527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BB94AC56">
      <w:start w:val="1"/>
      <w:numFmt w:val="lowerRoman"/>
      <w:lvlText w:val="%9"/>
      <w:lvlJc w:val="left"/>
      <w:pPr>
        <w:ind w:left="599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5" w15:restartNumberingAfterBreak="0">
    <w:nsid w:val="23C450CB"/>
    <w:multiLevelType w:val="hybridMultilevel"/>
    <w:tmpl w:val="6A6ABBDC"/>
    <w:lvl w:ilvl="0" w:tplc="691242A8">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696CCCE">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9DEAAB10">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0094A79E">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904920E">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8D66ACA">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558E99A0">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FFEB3B2">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40602A1C">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6" w15:restartNumberingAfterBreak="0">
    <w:nsid w:val="25A61A1B"/>
    <w:multiLevelType w:val="hybridMultilevel"/>
    <w:tmpl w:val="7BBC81D4"/>
    <w:lvl w:ilvl="0" w:tplc="4B80BDF6">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CA43330">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66054EA">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2A90244C">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9B02094">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55EA847C">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15FEF03E">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D4A9688">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4EFC73B4">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7" w15:restartNumberingAfterBreak="0">
    <w:nsid w:val="264147F3"/>
    <w:multiLevelType w:val="hybridMultilevel"/>
    <w:tmpl w:val="E0C81BDA"/>
    <w:lvl w:ilvl="0" w:tplc="D44CE6D4">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C16D060">
      <w:start w:val="1"/>
      <w:numFmt w:val="lowerLetter"/>
      <w:lvlText w:val="%2"/>
      <w:lvlJc w:val="left"/>
      <w:pPr>
        <w:ind w:left="16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A254224C">
      <w:start w:val="1"/>
      <w:numFmt w:val="lowerRoman"/>
      <w:lvlText w:val="%3"/>
      <w:lvlJc w:val="left"/>
      <w:pPr>
        <w:ind w:left="23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02B2E340">
      <w:start w:val="1"/>
      <w:numFmt w:val="decimal"/>
      <w:lvlText w:val="%4"/>
      <w:lvlJc w:val="left"/>
      <w:pPr>
        <w:ind w:left="30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CA6DD4A">
      <w:start w:val="1"/>
      <w:numFmt w:val="lowerLetter"/>
      <w:lvlText w:val="%5"/>
      <w:lvlJc w:val="left"/>
      <w:pPr>
        <w:ind w:left="37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1D9E89C2">
      <w:start w:val="1"/>
      <w:numFmt w:val="lowerRoman"/>
      <w:lvlText w:val="%6"/>
      <w:lvlJc w:val="left"/>
      <w:pPr>
        <w:ind w:left="45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39BC2BE2">
      <w:start w:val="1"/>
      <w:numFmt w:val="decimal"/>
      <w:lvlText w:val="%7"/>
      <w:lvlJc w:val="left"/>
      <w:pPr>
        <w:ind w:left="52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C3072FA">
      <w:start w:val="1"/>
      <w:numFmt w:val="lowerLetter"/>
      <w:lvlText w:val="%8"/>
      <w:lvlJc w:val="left"/>
      <w:pPr>
        <w:ind w:left="59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03CF1EA">
      <w:start w:val="1"/>
      <w:numFmt w:val="lowerRoman"/>
      <w:lvlText w:val="%9"/>
      <w:lvlJc w:val="left"/>
      <w:pPr>
        <w:ind w:left="66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8" w15:restartNumberingAfterBreak="0">
    <w:nsid w:val="271A544F"/>
    <w:multiLevelType w:val="hybridMultilevel"/>
    <w:tmpl w:val="53426A26"/>
    <w:lvl w:ilvl="0" w:tplc="D4C2CB4A">
      <w:start w:val="4"/>
      <w:numFmt w:val="decimal"/>
      <w:lvlText w:val="%1)"/>
      <w:lvlJc w:val="left"/>
      <w:pPr>
        <w:ind w:left="709"/>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C22EE41C">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B258818E">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882EBEC2">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BB66D5EE">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A29266E2">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41582496">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F7B805D0">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3E68821E">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49" w15:restartNumberingAfterBreak="0">
    <w:nsid w:val="2776213E"/>
    <w:multiLevelType w:val="hybridMultilevel"/>
    <w:tmpl w:val="E576A71C"/>
    <w:lvl w:ilvl="0" w:tplc="90685F94">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C5CD1A0">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7C66CAC6">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98EE8F52">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6A27F2C">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2E26E898">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BC7A1A5E">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2BA7848">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F93AD078">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50" w15:restartNumberingAfterBreak="0">
    <w:nsid w:val="27843F03"/>
    <w:multiLevelType w:val="hybridMultilevel"/>
    <w:tmpl w:val="2B64F83C"/>
    <w:lvl w:ilvl="0" w:tplc="DBCA55D4">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ECEF2B6">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E2243334">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B172171C">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D8ACEAC">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3A647A2E">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C17EA6CE">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B720FA8">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F140D190">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51" w15:restartNumberingAfterBreak="0">
    <w:nsid w:val="284A516B"/>
    <w:multiLevelType w:val="hybridMultilevel"/>
    <w:tmpl w:val="C0E0F97A"/>
    <w:lvl w:ilvl="0" w:tplc="84D0851C">
      <w:start w:val="1"/>
      <w:numFmt w:val="decimal"/>
      <w:lvlText w:val="%1."/>
      <w:lvlJc w:val="left"/>
      <w:pPr>
        <w:ind w:left="317"/>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6530836C">
      <w:start w:val="1"/>
      <w:numFmt w:val="lowerLetter"/>
      <w:lvlText w:val="%2"/>
      <w:lvlJc w:val="left"/>
      <w:pPr>
        <w:ind w:left="108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2B5238E4">
      <w:start w:val="1"/>
      <w:numFmt w:val="lowerRoman"/>
      <w:lvlText w:val="%3"/>
      <w:lvlJc w:val="left"/>
      <w:pPr>
        <w:ind w:left="180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108C1FFC">
      <w:start w:val="1"/>
      <w:numFmt w:val="decimal"/>
      <w:lvlText w:val="%4"/>
      <w:lvlJc w:val="left"/>
      <w:pPr>
        <w:ind w:left="252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7FF6738C">
      <w:start w:val="1"/>
      <w:numFmt w:val="lowerLetter"/>
      <w:lvlText w:val="%5"/>
      <w:lvlJc w:val="left"/>
      <w:pPr>
        <w:ind w:left="324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36583DD8">
      <w:start w:val="1"/>
      <w:numFmt w:val="lowerRoman"/>
      <w:lvlText w:val="%6"/>
      <w:lvlJc w:val="left"/>
      <w:pPr>
        <w:ind w:left="396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F6607B46">
      <w:start w:val="1"/>
      <w:numFmt w:val="decimal"/>
      <w:lvlText w:val="%7"/>
      <w:lvlJc w:val="left"/>
      <w:pPr>
        <w:ind w:left="468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BCA6D216">
      <w:start w:val="1"/>
      <w:numFmt w:val="lowerLetter"/>
      <w:lvlText w:val="%8"/>
      <w:lvlJc w:val="left"/>
      <w:pPr>
        <w:ind w:left="540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51EC5714">
      <w:start w:val="1"/>
      <w:numFmt w:val="lowerRoman"/>
      <w:lvlText w:val="%9"/>
      <w:lvlJc w:val="left"/>
      <w:pPr>
        <w:ind w:left="612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52" w15:restartNumberingAfterBreak="0">
    <w:nsid w:val="296F436B"/>
    <w:multiLevelType w:val="hybridMultilevel"/>
    <w:tmpl w:val="328C8EF6"/>
    <w:lvl w:ilvl="0" w:tplc="06402F32">
      <w:start w:val="1"/>
      <w:numFmt w:val="bullet"/>
      <w:lvlText w:val="-"/>
      <w:lvlJc w:val="left"/>
      <w:pPr>
        <w:ind w:left="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15FEFB76">
      <w:start w:val="1"/>
      <w:numFmt w:val="bullet"/>
      <w:lvlText w:val="o"/>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923EC342">
      <w:start w:val="1"/>
      <w:numFmt w:val="bullet"/>
      <w:lvlText w:val="▪"/>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4D4CCFF2">
      <w:start w:val="1"/>
      <w:numFmt w:val="bullet"/>
      <w:lvlText w:val="•"/>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09F69F18">
      <w:start w:val="1"/>
      <w:numFmt w:val="bullet"/>
      <w:lvlText w:val="o"/>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F064AE34">
      <w:start w:val="1"/>
      <w:numFmt w:val="bullet"/>
      <w:lvlText w:val="▪"/>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78F6F462">
      <w:start w:val="1"/>
      <w:numFmt w:val="bullet"/>
      <w:lvlText w:val="•"/>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F67CB542">
      <w:start w:val="1"/>
      <w:numFmt w:val="bullet"/>
      <w:lvlText w:val="o"/>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3754F0E0">
      <w:start w:val="1"/>
      <w:numFmt w:val="bullet"/>
      <w:lvlText w:val="▪"/>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53" w15:restartNumberingAfterBreak="0">
    <w:nsid w:val="29DF0BF6"/>
    <w:multiLevelType w:val="hybridMultilevel"/>
    <w:tmpl w:val="087E0F76"/>
    <w:lvl w:ilvl="0" w:tplc="68BC80B4">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A7A294A">
      <w:start w:val="1"/>
      <w:numFmt w:val="lowerLetter"/>
      <w:lvlText w:val="%2"/>
      <w:lvlJc w:val="left"/>
      <w:pPr>
        <w:ind w:left="16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85CE9446">
      <w:start w:val="1"/>
      <w:numFmt w:val="lowerRoman"/>
      <w:lvlText w:val="%3"/>
      <w:lvlJc w:val="left"/>
      <w:pPr>
        <w:ind w:left="236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A6D60C66">
      <w:start w:val="1"/>
      <w:numFmt w:val="decimal"/>
      <w:lvlText w:val="%4"/>
      <w:lvlJc w:val="left"/>
      <w:pPr>
        <w:ind w:left="30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B4428DA">
      <w:start w:val="1"/>
      <w:numFmt w:val="lowerLetter"/>
      <w:lvlText w:val="%5"/>
      <w:lvlJc w:val="left"/>
      <w:pPr>
        <w:ind w:left="38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7A0EDE3C">
      <w:start w:val="1"/>
      <w:numFmt w:val="lowerRoman"/>
      <w:lvlText w:val="%6"/>
      <w:lvlJc w:val="left"/>
      <w:pPr>
        <w:ind w:left="452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4B661E9A">
      <w:start w:val="1"/>
      <w:numFmt w:val="decimal"/>
      <w:lvlText w:val="%7"/>
      <w:lvlJc w:val="left"/>
      <w:pPr>
        <w:ind w:left="52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14EAFAE">
      <w:start w:val="1"/>
      <w:numFmt w:val="lowerLetter"/>
      <w:lvlText w:val="%8"/>
      <w:lvlJc w:val="left"/>
      <w:pPr>
        <w:ind w:left="596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43EE80D6">
      <w:start w:val="1"/>
      <w:numFmt w:val="lowerRoman"/>
      <w:lvlText w:val="%9"/>
      <w:lvlJc w:val="left"/>
      <w:pPr>
        <w:ind w:left="66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54" w15:restartNumberingAfterBreak="0">
    <w:nsid w:val="2AFA60EC"/>
    <w:multiLevelType w:val="hybridMultilevel"/>
    <w:tmpl w:val="4CF27598"/>
    <w:lvl w:ilvl="0" w:tplc="C2D4CB08">
      <w:start w:val="1"/>
      <w:numFmt w:val="decimal"/>
      <w:lvlText w:val="%1)"/>
      <w:lvlJc w:val="left"/>
      <w:pPr>
        <w:ind w:left="709"/>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1A047FBE">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06B007C2">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DAB4E014">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DAFA5B2E">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85D6EC44">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81BA3998">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F93E76A6">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411C57BE">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55" w15:restartNumberingAfterBreak="0">
    <w:nsid w:val="2B8A00ED"/>
    <w:multiLevelType w:val="hybridMultilevel"/>
    <w:tmpl w:val="5BA42EDC"/>
    <w:lvl w:ilvl="0" w:tplc="10F60F02">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DC8FF12">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F1BECB70">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3DD47690">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F0EA624">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58040F2E">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A54A7A2C">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AF0C39A">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723C011C">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56" w15:restartNumberingAfterBreak="0">
    <w:nsid w:val="2B8B290F"/>
    <w:multiLevelType w:val="hybridMultilevel"/>
    <w:tmpl w:val="ABCE8170"/>
    <w:lvl w:ilvl="0" w:tplc="3946BFB2">
      <w:start w:val="3"/>
      <w:numFmt w:val="decimal"/>
      <w:lvlText w:val="%1."/>
      <w:lvlJc w:val="left"/>
      <w:pPr>
        <w:ind w:left="0"/>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63F87D22">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F4F03E56">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B866A274">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CA9C740E">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DB40A486">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16EA56D4">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5AB64ECE">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85C8B9DE">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57" w15:restartNumberingAfterBreak="0">
    <w:nsid w:val="2C364E34"/>
    <w:multiLevelType w:val="hybridMultilevel"/>
    <w:tmpl w:val="6158C332"/>
    <w:lvl w:ilvl="0" w:tplc="D0EA5D9C">
      <w:start w:val="3"/>
      <w:numFmt w:val="decimal"/>
      <w:lvlText w:val="%1."/>
      <w:lvlJc w:val="left"/>
      <w:pPr>
        <w:ind w:left="709"/>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93E07A88">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2140E0F0">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ED6ABF5E">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2E06FE7C">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7BF84150">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2C5AFDBC">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BBF658B2">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0D420638">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58" w15:restartNumberingAfterBreak="0">
    <w:nsid w:val="2D0E1D42"/>
    <w:multiLevelType w:val="hybridMultilevel"/>
    <w:tmpl w:val="CCD6AC62"/>
    <w:lvl w:ilvl="0" w:tplc="AA0AC3FE">
      <w:start w:val="1"/>
      <w:numFmt w:val="decimal"/>
      <w:lvlText w:val="%1)"/>
      <w:lvlJc w:val="left"/>
      <w:pPr>
        <w:ind w:left="0"/>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03B0BF7C">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A964DBBC">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7E8E6EAE">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64BE3294">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D4F66966">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D136B46A">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D788FE54">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9118C742">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59" w15:restartNumberingAfterBreak="0">
    <w:nsid w:val="2D195779"/>
    <w:multiLevelType w:val="hybridMultilevel"/>
    <w:tmpl w:val="26200AEA"/>
    <w:lvl w:ilvl="0" w:tplc="EDA47228">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C904BB6">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0B4A61D8">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163C73BE">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4D4C88C">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3E4A2C80">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6F2A30DE">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65291F4">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A31AC98C">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60" w15:restartNumberingAfterBreak="0">
    <w:nsid w:val="2F6F7035"/>
    <w:multiLevelType w:val="hybridMultilevel"/>
    <w:tmpl w:val="5AD89520"/>
    <w:lvl w:ilvl="0" w:tplc="53D0DF04">
      <w:start w:val="1"/>
      <w:numFmt w:val="decimal"/>
      <w:lvlText w:val="%1)"/>
      <w:lvlJc w:val="left"/>
      <w:pPr>
        <w:ind w:left="0"/>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C1AA2B0A">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98C8B9E0">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6208568E">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1D22244E">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4A90C4EA">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EE76B4D8">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5A02909A">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081C9C98">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61" w15:restartNumberingAfterBreak="0">
    <w:nsid w:val="2FCC5689"/>
    <w:multiLevelType w:val="hybridMultilevel"/>
    <w:tmpl w:val="2D8A5CA0"/>
    <w:lvl w:ilvl="0" w:tplc="BB4E514A">
      <w:start w:val="1"/>
      <w:numFmt w:val="decimal"/>
      <w:lvlText w:val="%1)"/>
      <w:lvlJc w:val="left"/>
      <w:pPr>
        <w:ind w:left="0"/>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9080F584">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874E2198">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2DD6C0F8">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84146884">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FD1003E6">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D0060E70">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549446CE">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C42C567E">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62" w15:restartNumberingAfterBreak="0">
    <w:nsid w:val="30334502"/>
    <w:multiLevelType w:val="hybridMultilevel"/>
    <w:tmpl w:val="47BC7E0C"/>
    <w:lvl w:ilvl="0" w:tplc="0478C750">
      <w:start w:val="1"/>
      <w:numFmt w:val="decimal"/>
      <w:lvlText w:val="%1."/>
      <w:lvlJc w:val="left"/>
      <w:pPr>
        <w:ind w:left="0"/>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52142652">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87ECCE60">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C360B59C">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AD9CE3A8">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39AC09D0">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EE222B40">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94421CE8">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781C5BF2">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63" w15:restartNumberingAfterBreak="0">
    <w:nsid w:val="31C508F7"/>
    <w:multiLevelType w:val="multilevel"/>
    <w:tmpl w:val="D7A67F24"/>
    <w:lvl w:ilvl="0">
      <w:start w:val="1"/>
      <w:numFmt w:val="decimal"/>
      <w:lvlText w:val="%1"/>
      <w:lvlJc w:val="left"/>
      <w:pPr>
        <w:ind w:left="36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start w:val="10"/>
      <w:numFmt w:val="decimal"/>
      <w:lvlRestart w:val="0"/>
      <w:lvlText w:val="%1.%2."/>
      <w:lvlJc w:val="left"/>
      <w:pPr>
        <w:ind w:left="694"/>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start w:val="1"/>
      <w:numFmt w:val="decimal"/>
      <w:lvlText w:val="%4"/>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start w:val="1"/>
      <w:numFmt w:val="lowerLetter"/>
      <w:lvlText w:val="%5"/>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start w:val="1"/>
      <w:numFmt w:val="lowerRoman"/>
      <w:lvlText w:val="%6"/>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start w:val="1"/>
      <w:numFmt w:val="decimal"/>
      <w:lvlText w:val="%7"/>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start w:val="1"/>
      <w:numFmt w:val="lowerLetter"/>
      <w:lvlText w:val="%8"/>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start w:val="1"/>
      <w:numFmt w:val="lowerRoman"/>
      <w:lvlText w:val="%9"/>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64" w15:restartNumberingAfterBreak="0">
    <w:nsid w:val="32825FFD"/>
    <w:multiLevelType w:val="hybridMultilevel"/>
    <w:tmpl w:val="8F5C34F6"/>
    <w:lvl w:ilvl="0" w:tplc="489CDF3E">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F406596">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945E79E2">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389C4436">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970D086">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3DF65CC2">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148A6E76">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B70CB70">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20D4B830">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65" w15:restartNumberingAfterBreak="0">
    <w:nsid w:val="32C61925"/>
    <w:multiLevelType w:val="hybridMultilevel"/>
    <w:tmpl w:val="8D463D48"/>
    <w:lvl w:ilvl="0" w:tplc="3EDE2FDC">
      <w:start w:val="1"/>
      <w:numFmt w:val="decimal"/>
      <w:lvlText w:val="%1."/>
      <w:lvlJc w:val="left"/>
      <w:pPr>
        <w:ind w:left="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9E6D9F6">
      <w:start w:val="1"/>
      <w:numFmt w:val="lowerLetter"/>
      <w:lvlText w:val="%2"/>
      <w:lvlJc w:val="left"/>
      <w:pPr>
        <w:ind w:left="15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580E9EC2">
      <w:start w:val="1"/>
      <w:numFmt w:val="lowerRoman"/>
      <w:lvlText w:val="%3"/>
      <w:lvlJc w:val="left"/>
      <w:pPr>
        <w:ind w:left="228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0EA2A7B4">
      <w:start w:val="1"/>
      <w:numFmt w:val="decimal"/>
      <w:lvlText w:val="%4"/>
      <w:lvlJc w:val="left"/>
      <w:pPr>
        <w:ind w:left="300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3604F86">
      <w:start w:val="1"/>
      <w:numFmt w:val="lowerLetter"/>
      <w:lvlText w:val="%5"/>
      <w:lvlJc w:val="left"/>
      <w:pPr>
        <w:ind w:left="37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38D0FCF8">
      <w:start w:val="1"/>
      <w:numFmt w:val="lowerRoman"/>
      <w:lvlText w:val="%6"/>
      <w:lvlJc w:val="left"/>
      <w:pPr>
        <w:ind w:left="444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40D23BD6">
      <w:start w:val="1"/>
      <w:numFmt w:val="decimal"/>
      <w:lvlText w:val="%7"/>
      <w:lvlJc w:val="left"/>
      <w:pPr>
        <w:ind w:left="51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B200316">
      <w:start w:val="1"/>
      <w:numFmt w:val="lowerLetter"/>
      <w:lvlText w:val="%8"/>
      <w:lvlJc w:val="left"/>
      <w:pPr>
        <w:ind w:left="588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C4243228">
      <w:start w:val="1"/>
      <w:numFmt w:val="lowerRoman"/>
      <w:lvlText w:val="%9"/>
      <w:lvlJc w:val="left"/>
      <w:pPr>
        <w:ind w:left="660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66" w15:restartNumberingAfterBreak="0">
    <w:nsid w:val="34D914E9"/>
    <w:multiLevelType w:val="hybridMultilevel"/>
    <w:tmpl w:val="DF2A0472"/>
    <w:lvl w:ilvl="0" w:tplc="FD1A83E0">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648BBB2">
      <w:start w:val="1"/>
      <w:numFmt w:val="lowerLetter"/>
      <w:lvlText w:val="%2"/>
      <w:lvlJc w:val="left"/>
      <w:pPr>
        <w:ind w:left="16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53E4A182">
      <w:start w:val="1"/>
      <w:numFmt w:val="lowerRoman"/>
      <w:lvlText w:val="%3"/>
      <w:lvlJc w:val="left"/>
      <w:pPr>
        <w:ind w:left="24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0420AFC">
      <w:start w:val="1"/>
      <w:numFmt w:val="decimal"/>
      <w:lvlText w:val="%4"/>
      <w:lvlJc w:val="left"/>
      <w:pPr>
        <w:ind w:left="312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D285C42">
      <w:start w:val="1"/>
      <w:numFmt w:val="lowerLetter"/>
      <w:lvlText w:val="%5"/>
      <w:lvlJc w:val="left"/>
      <w:pPr>
        <w:ind w:left="38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3E4C9D0">
      <w:start w:val="1"/>
      <w:numFmt w:val="lowerRoman"/>
      <w:lvlText w:val="%6"/>
      <w:lvlJc w:val="left"/>
      <w:pPr>
        <w:ind w:left="456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CDA61122">
      <w:start w:val="1"/>
      <w:numFmt w:val="decimal"/>
      <w:lvlText w:val="%7"/>
      <w:lvlJc w:val="left"/>
      <w:pPr>
        <w:ind w:left="52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B58D26A">
      <w:start w:val="1"/>
      <w:numFmt w:val="lowerLetter"/>
      <w:lvlText w:val="%8"/>
      <w:lvlJc w:val="left"/>
      <w:pPr>
        <w:ind w:left="60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C428D716">
      <w:start w:val="1"/>
      <w:numFmt w:val="lowerRoman"/>
      <w:lvlText w:val="%9"/>
      <w:lvlJc w:val="left"/>
      <w:pPr>
        <w:ind w:left="672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67" w15:restartNumberingAfterBreak="0">
    <w:nsid w:val="356D5032"/>
    <w:multiLevelType w:val="hybridMultilevel"/>
    <w:tmpl w:val="8FC61DDE"/>
    <w:lvl w:ilvl="0" w:tplc="56EAD4B6">
      <w:start w:val="3"/>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B2AA110">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6C7C362A">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4284340E">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8EED0C6">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2106A40">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88780996">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666D5CC">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AC360632">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68" w15:restartNumberingAfterBreak="0">
    <w:nsid w:val="35BD5CC0"/>
    <w:multiLevelType w:val="hybridMultilevel"/>
    <w:tmpl w:val="FF7A93BE"/>
    <w:lvl w:ilvl="0" w:tplc="8460E4B2">
      <w:start w:val="1"/>
      <w:numFmt w:val="decimal"/>
      <w:lvlText w:val="%1)"/>
      <w:lvlJc w:val="left"/>
      <w:pPr>
        <w:ind w:left="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1AE61BA">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79120294">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3BC8BF0C">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44241A6">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B025500">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663A5CCA">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CA29074">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F1E863A">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69" w15:restartNumberingAfterBreak="0">
    <w:nsid w:val="35C51689"/>
    <w:multiLevelType w:val="hybridMultilevel"/>
    <w:tmpl w:val="2D8CBC50"/>
    <w:lvl w:ilvl="0" w:tplc="F45E4EB6">
      <w:start w:val="2"/>
      <w:numFmt w:val="decimal"/>
      <w:lvlText w:val="%1."/>
      <w:lvlJc w:val="left"/>
      <w:pPr>
        <w:ind w:left="0"/>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D7765610">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2B5CB680">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D4DA6FFE">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BCFA4CB4">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E7AE8352">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7284AFDC">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0F9E711C">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AEE89FB6">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70" w15:restartNumberingAfterBreak="0">
    <w:nsid w:val="361B598A"/>
    <w:multiLevelType w:val="hybridMultilevel"/>
    <w:tmpl w:val="06729D50"/>
    <w:lvl w:ilvl="0" w:tplc="6EAE9C96">
      <w:start w:val="1"/>
      <w:numFmt w:val="decimal"/>
      <w:lvlText w:val="%1)"/>
      <w:lvlJc w:val="left"/>
      <w:pPr>
        <w:ind w:left="0"/>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B79419BE">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DD189A44">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940E535A">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377608BA">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231E9C2A">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93AEE416">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BCB27C26">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5D749B26">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71" w15:restartNumberingAfterBreak="0">
    <w:nsid w:val="381406CC"/>
    <w:multiLevelType w:val="hybridMultilevel"/>
    <w:tmpl w:val="F55ECDD4"/>
    <w:lvl w:ilvl="0" w:tplc="BC162946">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7528FAC">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52481174">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EC8C552A">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B801C20">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6742C7A0">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D264EF6A">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FB803EA">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768E8A26">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72" w15:restartNumberingAfterBreak="0">
    <w:nsid w:val="39187C8D"/>
    <w:multiLevelType w:val="hybridMultilevel"/>
    <w:tmpl w:val="14381242"/>
    <w:lvl w:ilvl="0" w:tplc="D5C47844">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A4CB3EC">
      <w:start w:val="1"/>
      <w:numFmt w:val="lowerLetter"/>
      <w:lvlText w:val="%2"/>
      <w:lvlJc w:val="left"/>
      <w:pPr>
        <w:ind w:left="178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FEFCC1F4">
      <w:start w:val="1"/>
      <w:numFmt w:val="lowerRoman"/>
      <w:lvlText w:val="%3"/>
      <w:lvlJc w:val="left"/>
      <w:pPr>
        <w:ind w:left="250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3BC8BB10">
      <w:start w:val="1"/>
      <w:numFmt w:val="decimal"/>
      <w:lvlText w:val="%4"/>
      <w:lvlJc w:val="left"/>
      <w:pPr>
        <w:ind w:left="322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7EAA05E">
      <w:start w:val="1"/>
      <w:numFmt w:val="lowerLetter"/>
      <w:lvlText w:val="%5"/>
      <w:lvlJc w:val="left"/>
      <w:pPr>
        <w:ind w:left="394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34268A6">
      <w:start w:val="1"/>
      <w:numFmt w:val="lowerRoman"/>
      <w:lvlText w:val="%6"/>
      <w:lvlJc w:val="left"/>
      <w:pPr>
        <w:ind w:left="466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05C6FF46">
      <w:start w:val="1"/>
      <w:numFmt w:val="decimal"/>
      <w:lvlText w:val="%7"/>
      <w:lvlJc w:val="left"/>
      <w:pPr>
        <w:ind w:left="538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EA69B8C">
      <w:start w:val="1"/>
      <w:numFmt w:val="lowerLetter"/>
      <w:lvlText w:val="%8"/>
      <w:lvlJc w:val="left"/>
      <w:pPr>
        <w:ind w:left="610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CCE65288">
      <w:start w:val="1"/>
      <w:numFmt w:val="lowerRoman"/>
      <w:lvlText w:val="%9"/>
      <w:lvlJc w:val="left"/>
      <w:pPr>
        <w:ind w:left="682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73" w15:restartNumberingAfterBreak="0">
    <w:nsid w:val="3939111B"/>
    <w:multiLevelType w:val="hybridMultilevel"/>
    <w:tmpl w:val="FBA6DB24"/>
    <w:lvl w:ilvl="0" w:tplc="9D6255E8">
      <w:start w:val="1"/>
      <w:numFmt w:val="decimal"/>
      <w:lvlText w:val="%1."/>
      <w:lvlJc w:val="left"/>
      <w:pPr>
        <w:ind w:left="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1" w:tplc="29388FD6">
      <w:start w:val="1"/>
      <w:numFmt w:val="lowerLetter"/>
      <w:lvlText w:val="%2"/>
      <w:lvlJc w:val="left"/>
      <w:pPr>
        <w:ind w:left="156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2" w:tplc="B00A0C66">
      <w:start w:val="1"/>
      <w:numFmt w:val="lowerRoman"/>
      <w:lvlText w:val="%3"/>
      <w:lvlJc w:val="left"/>
      <w:pPr>
        <w:ind w:left="228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3" w:tplc="166EC152">
      <w:start w:val="1"/>
      <w:numFmt w:val="decimal"/>
      <w:lvlText w:val="%4"/>
      <w:lvlJc w:val="left"/>
      <w:pPr>
        <w:ind w:left="300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4" w:tplc="E78A2C0E">
      <w:start w:val="1"/>
      <w:numFmt w:val="lowerLetter"/>
      <w:lvlText w:val="%5"/>
      <w:lvlJc w:val="left"/>
      <w:pPr>
        <w:ind w:left="372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5" w:tplc="5F7A6978">
      <w:start w:val="1"/>
      <w:numFmt w:val="lowerRoman"/>
      <w:lvlText w:val="%6"/>
      <w:lvlJc w:val="left"/>
      <w:pPr>
        <w:ind w:left="444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6" w:tplc="AC081F82">
      <w:start w:val="1"/>
      <w:numFmt w:val="decimal"/>
      <w:lvlText w:val="%7"/>
      <w:lvlJc w:val="left"/>
      <w:pPr>
        <w:ind w:left="516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7" w:tplc="078266C8">
      <w:start w:val="1"/>
      <w:numFmt w:val="lowerLetter"/>
      <w:lvlText w:val="%8"/>
      <w:lvlJc w:val="left"/>
      <w:pPr>
        <w:ind w:left="588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8" w:tplc="90522066">
      <w:start w:val="1"/>
      <w:numFmt w:val="lowerRoman"/>
      <w:lvlText w:val="%9"/>
      <w:lvlJc w:val="left"/>
      <w:pPr>
        <w:ind w:left="660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abstractNum>
  <w:abstractNum w:abstractNumId="74" w15:restartNumberingAfterBreak="0">
    <w:nsid w:val="394E2A6B"/>
    <w:multiLevelType w:val="hybridMultilevel"/>
    <w:tmpl w:val="EED2839E"/>
    <w:lvl w:ilvl="0" w:tplc="E8EEB63A">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6E0021C">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66CADB92">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F5B60066">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5D07E6E">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3A417CE">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B5503D16">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2167C94">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B914B534">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75" w15:restartNumberingAfterBreak="0">
    <w:nsid w:val="3A046DB9"/>
    <w:multiLevelType w:val="hybridMultilevel"/>
    <w:tmpl w:val="3F48FE56"/>
    <w:lvl w:ilvl="0" w:tplc="E4F2D8AE">
      <w:start w:val="1"/>
      <w:numFmt w:val="bullet"/>
      <w:lvlText w:val="-"/>
      <w:lvlJc w:val="left"/>
      <w:pPr>
        <w:ind w:left="7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2AA8CF84">
      <w:start w:val="1"/>
      <w:numFmt w:val="bullet"/>
      <w:lvlText w:val="o"/>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71680A08">
      <w:start w:val="1"/>
      <w:numFmt w:val="bullet"/>
      <w:lvlText w:val="▪"/>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135AE1CC">
      <w:start w:val="1"/>
      <w:numFmt w:val="bullet"/>
      <w:lvlText w:val="•"/>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D250F854">
      <w:start w:val="1"/>
      <w:numFmt w:val="bullet"/>
      <w:lvlText w:val="o"/>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3A8A1226">
      <w:start w:val="1"/>
      <w:numFmt w:val="bullet"/>
      <w:lvlText w:val="▪"/>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7AA6B020">
      <w:start w:val="1"/>
      <w:numFmt w:val="bullet"/>
      <w:lvlText w:val="•"/>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2A2A0CB8">
      <w:start w:val="1"/>
      <w:numFmt w:val="bullet"/>
      <w:lvlText w:val="o"/>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37ECE272">
      <w:start w:val="1"/>
      <w:numFmt w:val="bullet"/>
      <w:lvlText w:val="▪"/>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76" w15:restartNumberingAfterBreak="0">
    <w:nsid w:val="3A56345B"/>
    <w:multiLevelType w:val="hybridMultilevel"/>
    <w:tmpl w:val="0478E45A"/>
    <w:lvl w:ilvl="0" w:tplc="FE022E60">
      <w:start w:val="5"/>
      <w:numFmt w:val="decimal"/>
      <w:lvlText w:val="%1)"/>
      <w:lvlJc w:val="left"/>
      <w:pPr>
        <w:ind w:left="709"/>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BDD05134">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BDB66330">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9AF424D4">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307665A8">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529C98E0">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6E0AE584">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ADCE3E80">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1ABE4C8E">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77" w15:restartNumberingAfterBreak="0">
    <w:nsid w:val="3AEE6E89"/>
    <w:multiLevelType w:val="hybridMultilevel"/>
    <w:tmpl w:val="B7FE43B8"/>
    <w:lvl w:ilvl="0" w:tplc="6BDA187A">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85AF980">
      <w:start w:val="1"/>
      <w:numFmt w:val="lowerLetter"/>
      <w:lvlText w:val="%2"/>
      <w:lvlJc w:val="left"/>
      <w:pPr>
        <w:ind w:left="16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6A6E5610">
      <w:start w:val="1"/>
      <w:numFmt w:val="lowerRoman"/>
      <w:lvlText w:val="%3"/>
      <w:lvlJc w:val="left"/>
      <w:pPr>
        <w:ind w:left="23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37A40F4E">
      <w:start w:val="1"/>
      <w:numFmt w:val="decimal"/>
      <w:lvlText w:val="%4"/>
      <w:lvlJc w:val="left"/>
      <w:pPr>
        <w:ind w:left="31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64A2DB0">
      <w:start w:val="1"/>
      <w:numFmt w:val="lowerLetter"/>
      <w:lvlText w:val="%5"/>
      <w:lvlJc w:val="left"/>
      <w:pPr>
        <w:ind w:left="382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3AFA196C">
      <w:start w:val="1"/>
      <w:numFmt w:val="lowerRoman"/>
      <w:lvlText w:val="%6"/>
      <w:lvlJc w:val="left"/>
      <w:pPr>
        <w:ind w:left="45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C928929E">
      <w:start w:val="1"/>
      <w:numFmt w:val="decimal"/>
      <w:lvlText w:val="%7"/>
      <w:lvlJc w:val="left"/>
      <w:pPr>
        <w:ind w:left="52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406485E">
      <w:start w:val="1"/>
      <w:numFmt w:val="lowerLetter"/>
      <w:lvlText w:val="%8"/>
      <w:lvlJc w:val="left"/>
      <w:pPr>
        <w:ind w:left="59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C54C669C">
      <w:start w:val="1"/>
      <w:numFmt w:val="lowerRoman"/>
      <w:lvlText w:val="%9"/>
      <w:lvlJc w:val="left"/>
      <w:pPr>
        <w:ind w:left="67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78" w15:restartNumberingAfterBreak="0">
    <w:nsid w:val="3D080D27"/>
    <w:multiLevelType w:val="hybridMultilevel"/>
    <w:tmpl w:val="66E2568E"/>
    <w:lvl w:ilvl="0" w:tplc="1758069A">
      <w:start w:val="1"/>
      <w:numFmt w:val="decimal"/>
      <w:lvlText w:val="%1."/>
      <w:lvlJc w:val="left"/>
      <w:pPr>
        <w:ind w:left="9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1FA8E84">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BEDCACC6">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B7A4A3AE">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196EEA2">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7A021DBA">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E6F27924">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0DCD316">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B236382A">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79" w15:restartNumberingAfterBreak="0">
    <w:nsid w:val="3D646CE5"/>
    <w:multiLevelType w:val="multilevel"/>
    <w:tmpl w:val="EE3E5FDA"/>
    <w:lvl w:ilvl="0">
      <w:start w:val="1"/>
      <w:numFmt w:val="decimal"/>
      <w:lvlText w:val="%1"/>
      <w:lvlJc w:val="left"/>
      <w:pPr>
        <w:ind w:left="36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start w:val="6"/>
      <w:numFmt w:val="decimal"/>
      <w:lvlRestart w:val="0"/>
      <w:lvlText w:val="%1.%2."/>
      <w:lvlJc w:val="left"/>
      <w:pPr>
        <w:ind w:left="694"/>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start w:val="1"/>
      <w:numFmt w:val="decimal"/>
      <w:lvlText w:val="%4"/>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start w:val="1"/>
      <w:numFmt w:val="lowerLetter"/>
      <w:lvlText w:val="%5"/>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start w:val="1"/>
      <w:numFmt w:val="lowerRoman"/>
      <w:lvlText w:val="%6"/>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start w:val="1"/>
      <w:numFmt w:val="decimal"/>
      <w:lvlText w:val="%7"/>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start w:val="1"/>
      <w:numFmt w:val="lowerLetter"/>
      <w:lvlText w:val="%8"/>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start w:val="1"/>
      <w:numFmt w:val="lowerRoman"/>
      <w:lvlText w:val="%9"/>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80" w15:restartNumberingAfterBreak="0">
    <w:nsid w:val="3EC709CB"/>
    <w:multiLevelType w:val="hybridMultilevel"/>
    <w:tmpl w:val="C8B6647E"/>
    <w:lvl w:ilvl="0" w:tplc="98B4C4C4">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976104A">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550873AC">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2DD84310">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D3C4AC2">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8758B5E0">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C96CC552">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9C2857C">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2A0300A">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81" w15:restartNumberingAfterBreak="0">
    <w:nsid w:val="3F32246A"/>
    <w:multiLevelType w:val="hybridMultilevel"/>
    <w:tmpl w:val="6FF696B6"/>
    <w:lvl w:ilvl="0" w:tplc="2E0E429C">
      <w:start w:val="1"/>
      <w:numFmt w:val="decimal"/>
      <w:lvlText w:val="%1)"/>
      <w:lvlJc w:val="left"/>
      <w:pPr>
        <w:ind w:left="0"/>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379E34EA">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49443E4A">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19366A5A">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6BF88804">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83F238AE">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D61EB9B4">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D918E59E">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93466B64">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82" w15:restartNumberingAfterBreak="0">
    <w:nsid w:val="3F81023F"/>
    <w:multiLevelType w:val="hybridMultilevel"/>
    <w:tmpl w:val="9976B71A"/>
    <w:lvl w:ilvl="0" w:tplc="F508F33C">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7FC80EA">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35D8EAF8">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CB96B202">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EA6866C">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52223BAA">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3D30E66E">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F54D2EA">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D908C5E2">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83" w15:restartNumberingAfterBreak="0">
    <w:nsid w:val="423F2E75"/>
    <w:multiLevelType w:val="hybridMultilevel"/>
    <w:tmpl w:val="0C72CC3C"/>
    <w:lvl w:ilvl="0" w:tplc="D8782EFE">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85448D4">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5088DE2E">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078E4C4A">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F0EADBA">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3BC090DA">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A18AC88A">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BF4B45C">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C77EA2EE">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84" w15:restartNumberingAfterBreak="0">
    <w:nsid w:val="42557A43"/>
    <w:multiLevelType w:val="hybridMultilevel"/>
    <w:tmpl w:val="81EA6942"/>
    <w:lvl w:ilvl="0" w:tplc="6670551E">
      <w:start w:val="2"/>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64457F6">
      <w:start w:val="1"/>
      <w:numFmt w:val="lowerLetter"/>
      <w:lvlText w:val="%2"/>
      <w:lvlJc w:val="left"/>
      <w:pPr>
        <w:ind w:left="157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F2148000">
      <w:start w:val="1"/>
      <w:numFmt w:val="lowerRoman"/>
      <w:lvlText w:val="%3"/>
      <w:lvlJc w:val="left"/>
      <w:pPr>
        <w:ind w:left="229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E9EC97B2">
      <w:start w:val="1"/>
      <w:numFmt w:val="decimal"/>
      <w:lvlText w:val="%4"/>
      <w:lvlJc w:val="left"/>
      <w:pPr>
        <w:ind w:left="301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D289CC8">
      <w:start w:val="1"/>
      <w:numFmt w:val="lowerLetter"/>
      <w:lvlText w:val="%5"/>
      <w:lvlJc w:val="left"/>
      <w:pPr>
        <w:ind w:left="373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29D666B0">
      <w:start w:val="1"/>
      <w:numFmt w:val="lowerRoman"/>
      <w:lvlText w:val="%6"/>
      <w:lvlJc w:val="left"/>
      <w:pPr>
        <w:ind w:left="445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CD3AE9A2">
      <w:start w:val="1"/>
      <w:numFmt w:val="decimal"/>
      <w:lvlText w:val="%7"/>
      <w:lvlJc w:val="left"/>
      <w:pPr>
        <w:ind w:left="517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AA412C6">
      <w:start w:val="1"/>
      <w:numFmt w:val="lowerLetter"/>
      <w:lvlText w:val="%8"/>
      <w:lvlJc w:val="left"/>
      <w:pPr>
        <w:ind w:left="589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A3E61B26">
      <w:start w:val="1"/>
      <w:numFmt w:val="lowerRoman"/>
      <w:lvlText w:val="%9"/>
      <w:lvlJc w:val="left"/>
      <w:pPr>
        <w:ind w:left="661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85" w15:restartNumberingAfterBreak="0">
    <w:nsid w:val="42DD5FF5"/>
    <w:multiLevelType w:val="hybridMultilevel"/>
    <w:tmpl w:val="0B38B8FA"/>
    <w:lvl w:ilvl="0" w:tplc="E2B4D096">
      <w:start w:val="5"/>
      <w:numFmt w:val="decimal"/>
      <w:lvlText w:val="%1."/>
      <w:lvlJc w:val="left"/>
      <w:pPr>
        <w:ind w:left="0"/>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08A4F042">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CDBA190E">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779AB4B0">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4BF4247C">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F132D430">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D5ACC992">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7EE4782E">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E8D6E9B0">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86" w15:restartNumberingAfterBreak="0">
    <w:nsid w:val="430558FD"/>
    <w:multiLevelType w:val="hybridMultilevel"/>
    <w:tmpl w:val="3A7C1244"/>
    <w:lvl w:ilvl="0" w:tplc="0742B3B2">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84875BE">
      <w:start w:val="1"/>
      <w:numFmt w:val="decimal"/>
      <w:lvlText w:val="%2."/>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6590D20C">
      <w:start w:val="1"/>
      <w:numFmt w:val="lowerRoman"/>
      <w:lvlText w:val="%3"/>
      <w:lvlJc w:val="left"/>
      <w:pPr>
        <w:ind w:left="17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C7A82D0C">
      <w:start w:val="1"/>
      <w:numFmt w:val="decimal"/>
      <w:lvlText w:val="%4"/>
      <w:lvlJc w:val="left"/>
      <w:pPr>
        <w:ind w:left="24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B101362">
      <w:start w:val="1"/>
      <w:numFmt w:val="lowerLetter"/>
      <w:lvlText w:val="%5"/>
      <w:lvlJc w:val="left"/>
      <w:pPr>
        <w:ind w:left="31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02E66F26">
      <w:start w:val="1"/>
      <w:numFmt w:val="lowerRoman"/>
      <w:lvlText w:val="%6"/>
      <w:lvlJc w:val="left"/>
      <w:pPr>
        <w:ind w:left="38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98184CC8">
      <w:start w:val="1"/>
      <w:numFmt w:val="decimal"/>
      <w:lvlText w:val="%7"/>
      <w:lvlJc w:val="left"/>
      <w:pPr>
        <w:ind w:left="46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3E0AA34">
      <w:start w:val="1"/>
      <w:numFmt w:val="lowerLetter"/>
      <w:lvlText w:val="%8"/>
      <w:lvlJc w:val="left"/>
      <w:pPr>
        <w:ind w:left="5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15826E02">
      <w:start w:val="1"/>
      <w:numFmt w:val="lowerRoman"/>
      <w:lvlText w:val="%9"/>
      <w:lvlJc w:val="left"/>
      <w:pPr>
        <w:ind w:left="6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87" w15:restartNumberingAfterBreak="0">
    <w:nsid w:val="43735D30"/>
    <w:multiLevelType w:val="hybridMultilevel"/>
    <w:tmpl w:val="640229B2"/>
    <w:lvl w:ilvl="0" w:tplc="E3AA8EA4">
      <w:start w:val="4"/>
      <w:numFmt w:val="decimal"/>
      <w:lvlText w:val="%1."/>
      <w:lvlJc w:val="left"/>
      <w:pPr>
        <w:ind w:left="0"/>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AD02D552">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6B422CA2">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A6FA7662">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1032B34C">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F3EA0AB8">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8E32AF88">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A89E3C06">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11540B52">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88" w15:restartNumberingAfterBreak="0">
    <w:nsid w:val="44DD05C0"/>
    <w:multiLevelType w:val="hybridMultilevel"/>
    <w:tmpl w:val="D80A7ECE"/>
    <w:lvl w:ilvl="0" w:tplc="45949FE2">
      <w:start w:val="2"/>
      <w:numFmt w:val="decimal"/>
      <w:lvlText w:val="%1."/>
      <w:lvlJc w:val="left"/>
      <w:pPr>
        <w:ind w:left="0"/>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BC6E5B2C">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1D583C2E">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08B42CB8">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E3106B98">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3E968D42">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A704BE56">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58728DC4">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25F816B8">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89" w15:restartNumberingAfterBreak="0">
    <w:nsid w:val="458D03BB"/>
    <w:multiLevelType w:val="multilevel"/>
    <w:tmpl w:val="2BC22A84"/>
    <w:lvl w:ilvl="0">
      <w:start w:val="1"/>
      <w:numFmt w:val="decimal"/>
      <w:lvlText w:val="%1"/>
      <w:lvlJc w:val="left"/>
      <w:pPr>
        <w:ind w:left="36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start w:val="38"/>
      <w:numFmt w:val="decimal"/>
      <w:lvlRestart w:val="0"/>
      <w:lvlText w:val="%1.%2."/>
      <w:lvlJc w:val="left"/>
      <w:pPr>
        <w:ind w:left="709"/>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start w:val="1"/>
      <w:numFmt w:val="decimal"/>
      <w:lvlText w:val="%4"/>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start w:val="1"/>
      <w:numFmt w:val="lowerLetter"/>
      <w:lvlText w:val="%5"/>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start w:val="1"/>
      <w:numFmt w:val="lowerRoman"/>
      <w:lvlText w:val="%6"/>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start w:val="1"/>
      <w:numFmt w:val="decimal"/>
      <w:lvlText w:val="%7"/>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start w:val="1"/>
      <w:numFmt w:val="lowerLetter"/>
      <w:lvlText w:val="%8"/>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start w:val="1"/>
      <w:numFmt w:val="lowerRoman"/>
      <w:lvlText w:val="%9"/>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90" w15:restartNumberingAfterBreak="0">
    <w:nsid w:val="473D44D1"/>
    <w:multiLevelType w:val="hybridMultilevel"/>
    <w:tmpl w:val="8BF4AC92"/>
    <w:lvl w:ilvl="0" w:tplc="D048D824">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1A651CE">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A52AEFB8">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07BAA9AC">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11E28CE">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E1AE8DE2">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92A6884A">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A4CC18A">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6CC2C0C2">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91" w15:restartNumberingAfterBreak="0">
    <w:nsid w:val="49A75D60"/>
    <w:multiLevelType w:val="hybridMultilevel"/>
    <w:tmpl w:val="C9DA6616"/>
    <w:lvl w:ilvl="0" w:tplc="D1B82B68">
      <w:start w:val="1"/>
      <w:numFmt w:val="decimal"/>
      <w:lvlText w:val="%1)"/>
      <w:lvlJc w:val="left"/>
      <w:pPr>
        <w:ind w:left="0"/>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1FF6683E">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96A2287E">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EE84CBAA">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BD587B4C">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88546228">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F97A4F46">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9B546A28">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E254728A">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92" w15:restartNumberingAfterBreak="0">
    <w:nsid w:val="4AF54CEB"/>
    <w:multiLevelType w:val="hybridMultilevel"/>
    <w:tmpl w:val="3642D9C8"/>
    <w:lvl w:ilvl="0" w:tplc="55CE2B82">
      <w:start w:val="1"/>
      <w:numFmt w:val="decimal"/>
      <w:lvlText w:val="%1)"/>
      <w:lvlJc w:val="left"/>
      <w:pPr>
        <w:ind w:left="0"/>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126E8D6C">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0088A224">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D2441F36">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BCEA0E12">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1312DFFA">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F4643794">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92FE8536">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F1D61EA0">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93" w15:restartNumberingAfterBreak="0">
    <w:nsid w:val="4C383368"/>
    <w:multiLevelType w:val="hybridMultilevel"/>
    <w:tmpl w:val="93267E92"/>
    <w:lvl w:ilvl="0" w:tplc="38CE938C">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C486606">
      <w:start w:val="1"/>
      <w:numFmt w:val="decimal"/>
      <w:lvlText w:val="%2)"/>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5DFAAC10">
      <w:start w:val="1"/>
      <w:numFmt w:val="lowerRoman"/>
      <w:lvlText w:val="%3"/>
      <w:lvlJc w:val="left"/>
      <w:pPr>
        <w:ind w:left="178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59CE8EFE">
      <w:start w:val="1"/>
      <w:numFmt w:val="decimal"/>
      <w:lvlText w:val="%4"/>
      <w:lvlJc w:val="left"/>
      <w:pPr>
        <w:ind w:left="250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E54FE0C">
      <w:start w:val="1"/>
      <w:numFmt w:val="lowerLetter"/>
      <w:lvlText w:val="%5"/>
      <w:lvlJc w:val="left"/>
      <w:pPr>
        <w:ind w:left="322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D2A5322">
      <w:start w:val="1"/>
      <w:numFmt w:val="lowerRoman"/>
      <w:lvlText w:val="%6"/>
      <w:lvlJc w:val="left"/>
      <w:pPr>
        <w:ind w:left="394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A0EE57A4">
      <w:start w:val="1"/>
      <w:numFmt w:val="decimal"/>
      <w:lvlText w:val="%7"/>
      <w:lvlJc w:val="left"/>
      <w:pPr>
        <w:ind w:left="466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A44F7EC">
      <w:start w:val="1"/>
      <w:numFmt w:val="lowerLetter"/>
      <w:lvlText w:val="%8"/>
      <w:lvlJc w:val="left"/>
      <w:pPr>
        <w:ind w:left="538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A3324BD4">
      <w:start w:val="1"/>
      <w:numFmt w:val="lowerRoman"/>
      <w:lvlText w:val="%9"/>
      <w:lvlJc w:val="left"/>
      <w:pPr>
        <w:ind w:left="610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94" w15:restartNumberingAfterBreak="0">
    <w:nsid w:val="4C4D6973"/>
    <w:multiLevelType w:val="hybridMultilevel"/>
    <w:tmpl w:val="DE4C8740"/>
    <w:lvl w:ilvl="0" w:tplc="458A22B0">
      <w:start w:val="7"/>
      <w:numFmt w:val="decimal"/>
      <w:lvlText w:val="%1."/>
      <w:lvlJc w:val="left"/>
      <w:pPr>
        <w:ind w:left="0"/>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2D8E2646">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8E3C0280">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27E6FA9A">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AEEE8BDA">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8E46933E">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289EAF62">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F7B6C3CA">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915E61F2">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95" w15:restartNumberingAfterBreak="0">
    <w:nsid w:val="4CEC2CDC"/>
    <w:multiLevelType w:val="hybridMultilevel"/>
    <w:tmpl w:val="602289B8"/>
    <w:lvl w:ilvl="0" w:tplc="FB72D65C">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D244D4A">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A4780312">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0CAC6420">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7000B32">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FE2692A0">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8B50EC44">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EE46EFA">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C45698B4">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96" w15:restartNumberingAfterBreak="0">
    <w:nsid w:val="4D1E2A54"/>
    <w:multiLevelType w:val="hybridMultilevel"/>
    <w:tmpl w:val="C54EB894"/>
    <w:lvl w:ilvl="0" w:tplc="84F04E2A">
      <w:start w:val="2"/>
      <w:numFmt w:val="decimal"/>
      <w:lvlText w:val="%1."/>
      <w:lvlJc w:val="left"/>
      <w:pPr>
        <w:ind w:left="0"/>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7AC455D8">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C75C90BA">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D5F23E3A">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A4F82964">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460A7AF8">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1AB60EAC">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271A7F72">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D78C94EE">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97" w15:restartNumberingAfterBreak="0">
    <w:nsid w:val="4D6E3376"/>
    <w:multiLevelType w:val="hybridMultilevel"/>
    <w:tmpl w:val="F10ACCB6"/>
    <w:lvl w:ilvl="0" w:tplc="DAD6E80A">
      <w:start w:val="3"/>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65079A6">
      <w:start w:val="1"/>
      <w:numFmt w:val="decimal"/>
      <w:lvlText w:val="%2."/>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5042230">
      <w:start w:val="1"/>
      <w:numFmt w:val="lowerRoman"/>
      <w:lvlText w:val="%3"/>
      <w:lvlJc w:val="left"/>
      <w:pPr>
        <w:ind w:left="178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D6647B0E">
      <w:start w:val="1"/>
      <w:numFmt w:val="decimal"/>
      <w:lvlText w:val="%4"/>
      <w:lvlJc w:val="left"/>
      <w:pPr>
        <w:ind w:left="250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950D50E">
      <w:start w:val="1"/>
      <w:numFmt w:val="lowerLetter"/>
      <w:lvlText w:val="%5"/>
      <w:lvlJc w:val="left"/>
      <w:pPr>
        <w:ind w:left="322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F3360694">
      <w:start w:val="1"/>
      <w:numFmt w:val="lowerRoman"/>
      <w:lvlText w:val="%6"/>
      <w:lvlJc w:val="left"/>
      <w:pPr>
        <w:ind w:left="394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B746A0E0">
      <w:start w:val="1"/>
      <w:numFmt w:val="decimal"/>
      <w:lvlText w:val="%7"/>
      <w:lvlJc w:val="left"/>
      <w:pPr>
        <w:ind w:left="466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8A2A41C">
      <w:start w:val="1"/>
      <w:numFmt w:val="lowerLetter"/>
      <w:lvlText w:val="%8"/>
      <w:lvlJc w:val="left"/>
      <w:pPr>
        <w:ind w:left="538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17EB1FC">
      <w:start w:val="1"/>
      <w:numFmt w:val="lowerRoman"/>
      <w:lvlText w:val="%9"/>
      <w:lvlJc w:val="left"/>
      <w:pPr>
        <w:ind w:left="610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98" w15:restartNumberingAfterBreak="0">
    <w:nsid w:val="4E240948"/>
    <w:multiLevelType w:val="hybridMultilevel"/>
    <w:tmpl w:val="6A7C969C"/>
    <w:lvl w:ilvl="0" w:tplc="800E289A">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D904194">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0A2418C">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EC14644E">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5CEF944">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4BAA3660">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801C5802">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256D22E">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EE1065EA">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99" w15:restartNumberingAfterBreak="0">
    <w:nsid w:val="4F000520"/>
    <w:multiLevelType w:val="hybridMultilevel"/>
    <w:tmpl w:val="94FE40B2"/>
    <w:lvl w:ilvl="0" w:tplc="6960F210">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432FC9E">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E0D027C0">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BB074E6">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AC65F36">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F8B255FE">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7F06A47E">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6DC5720">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CBC61CCC">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00" w15:restartNumberingAfterBreak="0">
    <w:nsid w:val="51655488"/>
    <w:multiLevelType w:val="hybridMultilevel"/>
    <w:tmpl w:val="73702C7C"/>
    <w:lvl w:ilvl="0" w:tplc="F2484518">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762779A">
      <w:start w:val="1"/>
      <w:numFmt w:val="lowerLetter"/>
      <w:lvlText w:val="%2"/>
      <w:lvlJc w:val="left"/>
      <w:pPr>
        <w:ind w:left="16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D95C5C78">
      <w:start w:val="1"/>
      <w:numFmt w:val="lowerRoman"/>
      <w:lvlText w:val="%3"/>
      <w:lvlJc w:val="left"/>
      <w:pPr>
        <w:ind w:left="236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B98E17B0">
      <w:start w:val="1"/>
      <w:numFmt w:val="decimal"/>
      <w:lvlText w:val="%4"/>
      <w:lvlJc w:val="left"/>
      <w:pPr>
        <w:ind w:left="30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9443DFE">
      <w:start w:val="1"/>
      <w:numFmt w:val="lowerLetter"/>
      <w:lvlText w:val="%5"/>
      <w:lvlJc w:val="left"/>
      <w:pPr>
        <w:ind w:left="38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83DC173A">
      <w:start w:val="1"/>
      <w:numFmt w:val="lowerRoman"/>
      <w:lvlText w:val="%6"/>
      <w:lvlJc w:val="left"/>
      <w:pPr>
        <w:ind w:left="452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51D01890">
      <w:start w:val="1"/>
      <w:numFmt w:val="decimal"/>
      <w:lvlText w:val="%7"/>
      <w:lvlJc w:val="left"/>
      <w:pPr>
        <w:ind w:left="52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6304D5A">
      <w:start w:val="1"/>
      <w:numFmt w:val="lowerLetter"/>
      <w:lvlText w:val="%8"/>
      <w:lvlJc w:val="left"/>
      <w:pPr>
        <w:ind w:left="596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0E400980">
      <w:start w:val="1"/>
      <w:numFmt w:val="lowerRoman"/>
      <w:lvlText w:val="%9"/>
      <w:lvlJc w:val="left"/>
      <w:pPr>
        <w:ind w:left="66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01" w15:restartNumberingAfterBreak="0">
    <w:nsid w:val="52623C76"/>
    <w:multiLevelType w:val="hybridMultilevel"/>
    <w:tmpl w:val="90441592"/>
    <w:lvl w:ilvl="0" w:tplc="FFF4FD58">
      <w:start w:val="1"/>
      <w:numFmt w:val="bullet"/>
      <w:lvlText w:val="-"/>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A92A8AE">
      <w:start w:val="1"/>
      <w:numFmt w:val="bullet"/>
      <w:lvlText w:val="o"/>
      <w:lvlJc w:val="left"/>
      <w:pPr>
        <w:ind w:left="16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B66BE44">
      <w:start w:val="1"/>
      <w:numFmt w:val="bullet"/>
      <w:lvlText w:val="▪"/>
      <w:lvlJc w:val="left"/>
      <w:pPr>
        <w:ind w:left="23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C15A19CE">
      <w:start w:val="1"/>
      <w:numFmt w:val="bullet"/>
      <w:lvlText w:val="•"/>
      <w:lvlJc w:val="left"/>
      <w:pPr>
        <w:ind w:left="30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E821F3A">
      <w:start w:val="1"/>
      <w:numFmt w:val="bullet"/>
      <w:lvlText w:val="o"/>
      <w:lvlJc w:val="left"/>
      <w:pPr>
        <w:ind w:left="37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5F30488E">
      <w:start w:val="1"/>
      <w:numFmt w:val="bullet"/>
      <w:lvlText w:val="▪"/>
      <w:lvlJc w:val="left"/>
      <w:pPr>
        <w:ind w:left="45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D71016C4">
      <w:start w:val="1"/>
      <w:numFmt w:val="bullet"/>
      <w:lvlText w:val="•"/>
      <w:lvlJc w:val="left"/>
      <w:pPr>
        <w:ind w:left="52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66821A0">
      <w:start w:val="1"/>
      <w:numFmt w:val="bullet"/>
      <w:lvlText w:val="o"/>
      <w:lvlJc w:val="left"/>
      <w:pPr>
        <w:ind w:left="59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6F0A940">
      <w:start w:val="1"/>
      <w:numFmt w:val="bullet"/>
      <w:lvlText w:val="▪"/>
      <w:lvlJc w:val="left"/>
      <w:pPr>
        <w:ind w:left="66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02" w15:restartNumberingAfterBreak="0">
    <w:nsid w:val="534E2CEF"/>
    <w:multiLevelType w:val="hybridMultilevel"/>
    <w:tmpl w:val="33943972"/>
    <w:lvl w:ilvl="0" w:tplc="5322DA96">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4080ED6">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A92C73C8">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2E3073EE">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21C23CA">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528C5E92">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7B109EB0">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6522160">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A15498DE">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03" w15:restartNumberingAfterBreak="0">
    <w:nsid w:val="543C56B9"/>
    <w:multiLevelType w:val="multilevel"/>
    <w:tmpl w:val="5EF68C0C"/>
    <w:lvl w:ilvl="0">
      <w:start w:val="1"/>
      <w:numFmt w:val="decimal"/>
      <w:lvlText w:val="%1"/>
      <w:lvlJc w:val="left"/>
      <w:pPr>
        <w:ind w:left="36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start w:val="34"/>
      <w:numFmt w:val="decimal"/>
      <w:lvlRestart w:val="0"/>
      <w:lvlText w:val="%1.%2."/>
      <w:lvlJc w:val="left"/>
      <w:pPr>
        <w:ind w:left="7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start w:val="1"/>
      <w:numFmt w:val="lowerRoman"/>
      <w:lvlText w:val="%3"/>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start w:val="1"/>
      <w:numFmt w:val="decimal"/>
      <w:lvlText w:val="%4"/>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start w:val="1"/>
      <w:numFmt w:val="lowerLetter"/>
      <w:lvlText w:val="%5"/>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start w:val="1"/>
      <w:numFmt w:val="lowerRoman"/>
      <w:lvlText w:val="%6"/>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start w:val="1"/>
      <w:numFmt w:val="decimal"/>
      <w:lvlText w:val="%7"/>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start w:val="1"/>
      <w:numFmt w:val="lowerLetter"/>
      <w:lvlText w:val="%8"/>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start w:val="1"/>
      <w:numFmt w:val="lowerRoman"/>
      <w:lvlText w:val="%9"/>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04" w15:restartNumberingAfterBreak="0">
    <w:nsid w:val="5572392C"/>
    <w:multiLevelType w:val="hybridMultilevel"/>
    <w:tmpl w:val="1E94783A"/>
    <w:lvl w:ilvl="0" w:tplc="D8C496B6">
      <w:start w:val="1"/>
      <w:numFmt w:val="decimal"/>
      <w:lvlText w:val="%1)"/>
      <w:lvlJc w:val="left"/>
      <w:pPr>
        <w:ind w:left="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1" w:tplc="2E944A2C">
      <w:start w:val="1"/>
      <w:numFmt w:val="lowerLetter"/>
      <w:lvlText w:val="%2"/>
      <w:lvlJc w:val="left"/>
      <w:pPr>
        <w:ind w:left="156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2" w:tplc="CF324402">
      <w:start w:val="1"/>
      <w:numFmt w:val="lowerRoman"/>
      <w:lvlText w:val="%3"/>
      <w:lvlJc w:val="left"/>
      <w:pPr>
        <w:ind w:left="228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3" w:tplc="790C2DC2">
      <w:start w:val="1"/>
      <w:numFmt w:val="decimal"/>
      <w:lvlText w:val="%4"/>
      <w:lvlJc w:val="left"/>
      <w:pPr>
        <w:ind w:left="300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4" w:tplc="E32C9912">
      <w:start w:val="1"/>
      <w:numFmt w:val="lowerLetter"/>
      <w:lvlText w:val="%5"/>
      <w:lvlJc w:val="left"/>
      <w:pPr>
        <w:ind w:left="372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5" w:tplc="CBA41180">
      <w:start w:val="1"/>
      <w:numFmt w:val="lowerRoman"/>
      <w:lvlText w:val="%6"/>
      <w:lvlJc w:val="left"/>
      <w:pPr>
        <w:ind w:left="444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6" w:tplc="C720A714">
      <w:start w:val="1"/>
      <w:numFmt w:val="decimal"/>
      <w:lvlText w:val="%7"/>
      <w:lvlJc w:val="left"/>
      <w:pPr>
        <w:ind w:left="516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7" w:tplc="2FE005B4">
      <w:start w:val="1"/>
      <w:numFmt w:val="lowerLetter"/>
      <w:lvlText w:val="%8"/>
      <w:lvlJc w:val="left"/>
      <w:pPr>
        <w:ind w:left="588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8" w:tplc="0EC4F6D6">
      <w:start w:val="1"/>
      <w:numFmt w:val="lowerRoman"/>
      <w:lvlText w:val="%9"/>
      <w:lvlJc w:val="left"/>
      <w:pPr>
        <w:ind w:left="660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abstractNum>
  <w:abstractNum w:abstractNumId="105" w15:restartNumberingAfterBreak="0">
    <w:nsid w:val="55D46E72"/>
    <w:multiLevelType w:val="hybridMultilevel"/>
    <w:tmpl w:val="0308A66C"/>
    <w:lvl w:ilvl="0" w:tplc="01686CFA">
      <w:start w:val="1"/>
      <w:numFmt w:val="decimal"/>
      <w:lvlText w:val="%1)"/>
      <w:lvlJc w:val="left"/>
      <w:pPr>
        <w:ind w:left="0"/>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B8007626">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24A8849E">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02B67558">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1428A350">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E52C6748">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C90C6988">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22C2F0B4">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C194E6C0">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06" w15:restartNumberingAfterBreak="0">
    <w:nsid w:val="56B64F22"/>
    <w:multiLevelType w:val="hybridMultilevel"/>
    <w:tmpl w:val="2FECF470"/>
    <w:lvl w:ilvl="0" w:tplc="0F4E91D6">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63A6EF8">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80165BC0">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3F54F56E">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BCE56DC">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B12EE8C8">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DC7AF7DE">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36EEB50">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DD2CA1D0">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07" w15:restartNumberingAfterBreak="0">
    <w:nsid w:val="56E14357"/>
    <w:multiLevelType w:val="hybridMultilevel"/>
    <w:tmpl w:val="B950C7F6"/>
    <w:lvl w:ilvl="0" w:tplc="CA20A9A6">
      <w:start w:val="1"/>
      <w:numFmt w:val="decimal"/>
      <w:lvlText w:val="%1)"/>
      <w:lvlJc w:val="left"/>
      <w:pPr>
        <w:ind w:left="0"/>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D2A22702">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DEB2D77A">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0BD6946A">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361C61B6">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13A2796A">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38AA47EE">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C55CFB86">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07440104">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08" w15:restartNumberingAfterBreak="0">
    <w:nsid w:val="57996187"/>
    <w:multiLevelType w:val="hybridMultilevel"/>
    <w:tmpl w:val="55D05E74"/>
    <w:lvl w:ilvl="0" w:tplc="22DA56DA">
      <w:start w:val="1"/>
      <w:numFmt w:val="decimal"/>
      <w:lvlText w:val="%1)"/>
      <w:lvlJc w:val="left"/>
      <w:pPr>
        <w:ind w:left="0"/>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573AC818">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DD907E50">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47502938">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A6CECDBC">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467C96F6">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CDA85956">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B96600C2">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5BF64284">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09" w15:restartNumberingAfterBreak="0">
    <w:nsid w:val="58B57297"/>
    <w:multiLevelType w:val="hybridMultilevel"/>
    <w:tmpl w:val="47608086"/>
    <w:lvl w:ilvl="0" w:tplc="18F86076">
      <w:start w:val="1"/>
      <w:numFmt w:val="decimal"/>
      <w:lvlText w:val="%1)"/>
      <w:lvlJc w:val="left"/>
      <w:pPr>
        <w:ind w:left="0"/>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6F242360">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665C3844">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0F56A98E">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575E2024">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5F140D52">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55E83A48">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391C494A">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EE98BD16">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10" w15:restartNumberingAfterBreak="0">
    <w:nsid w:val="58BA29C5"/>
    <w:multiLevelType w:val="hybridMultilevel"/>
    <w:tmpl w:val="30CC7E7A"/>
    <w:lvl w:ilvl="0" w:tplc="83748318">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DD0DC48">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6A328E1C">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5BB23856">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6EACE08">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9020ACB8">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9F96A5F2">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CCA71B8">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15E4286A">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11" w15:restartNumberingAfterBreak="0">
    <w:nsid w:val="592B1EEB"/>
    <w:multiLevelType w:val="hybridMultilevel"/>
    <w:tmpl w:val="9B243940"/>
    <w:lvl w:ilvl="0" w:tplc="DC22C41E">
      <w:start w:val="3"/>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5EE643C">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AD448CC2">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938499DC">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2EC2C44">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B222483C">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73CE2F3E">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27054CC">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F86786A">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12" w15:restartNumberingAfterBreak="0">
    <w:nsid w:val="592E77BD"/>
    <w:multiLevelType w:val="hybridMultilevel"/>
    <w:tmpl w:val="BA909A98"/>
    <w:lvl w:ilvl="0" w:tplc="3D8692FE">
      <w:start w:val="1"/>
      <w:numFmt w:val="bullet"/>
      <w:lvlText w:val="-"/>
      <w:lvlJc w:val="left"/>
      <w:pPr>
        <w:ind w:left="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A2A882FC">
      <w:start w:val="1"/>
      <w:numFmt w:val="bullet"/>
      <w:lvlText w:val="o"/>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7F1E27DC">
      <w:start w:val="1"/>
      <w:numFmt w:val="bullet"/>
      <w:lvlText w:val="▪"/>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854090F2">
      <w:start w:val="1"/>
      <w:numFmt w:val="bullet"/>
      <w:lvlText w:val="•"/>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076E435A">
      <w:start w:val="1"/>
      <w:numFmt w:val="bullet"/>
      <w:lvlText w:val="o"/>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46F44C96">
      <w:start w:val="1"/>
      <w:numFmt w:val="bullet"/>
      <w:lvlText w:val="▪"/>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A1C0D5A2">
      <w:start w:val="1"/>
      <w:numFmt w:val="bullet"/>
      <w:lvlText w:val="•"/>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2EA27644">
      <w:start w:val="1"/>
      <w:numFmt w:val="bullet"/>
      <w:lvlText w:val="o"/>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ADF07EE4">
      <w:start w:val="1"/>
      <w:numFmt w:val="bullet"/>
      <w:lvlText w:val="▪"/>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13" w15:restartNumberingAfterBreak="0">
    <w:nsid w:val="5A483632"/>
    <w:multiLevelType w:val="hybridMultilevel"/>
    <w:tmpl w:val="E34457B2"/>
    <w:lvl w:ilvl="0" w:tplc="E03AD0CA">
      <w:start w:val="1"/>
      <w:numFmt w:val="decimal"/>
      <w:lvlText w:val="%1)"/>
      <w:lvlJc w:val="left"/>
      <w:pPr>
        <w:ind w:left="709"/>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53067936">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6D52778A">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62D60ACC">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9C62004E">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0F52FE94">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2D8A763A">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28A22A82">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3FC8610A">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14" w15:restartNumberingAfterBreak="0">
    <w:nsid w:val="5AB05E3F"/>
    <w:multiLevelType w:val="hybridMultilevel"/>
    <w:tmpl w:val="9DD0B808"/>
    <w:lvl w:ilvl="0" w:tplc="8EF6D5C6">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6DC9020">
      <w:start w:val="1"/>
      <w:numFmt w:val="lowerLetter"/>
      <w:lvlText w:val="%2"/>
      <w:lvlJc w:val="left"/>
      <w:pPr>
        <w:ind w:left="16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A61AA04A">
      <w:start w:val="1"/>
      <w:numFmt w:val="lowerRoman"/>
      <w:lvlText w:val="%3"/>
      <w:lvlJc w:val="left"/>
      <w:pPr>
        <w:ind w:left="23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A70C211C">
      <w:start w:val="1"/>
      <w:numFmt w:val="decimal"/>
      <w:lvlText w:val="%4"/>
      <w:lvlJc w:val="left"/>
      <w:pPr>
        <w:ind w:left="30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B7256FC">
      <w:start w:val="1"/>
      <w:numFmt w:val="lowerLetter"/>
      <w:lvlText w:val="%5"/>
      <w:lvlJc w:val="left"/>
      <w:pPr>
        <w:ind w:left="37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73B699FC">
      <w:start w:val="1"/>
      <w:numFmt w:val="lowerRoman"/>
      <w:lvlText w:val="%6"/>
      <w:lvlJc w:val="left"/>
      <w:pPr>
        <w:ind w:left="45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082A8DD2">
      <w:start w:val="1"/>
      <w:numFmt w:val="decimal"/>
      <w:lvlText w:val="%7"/>
      <w:lvlJc w:val="left"/>
      <w:pPr>
        <w:ind w:left="52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3BAE290">
      <w:start w:val="1"/>
      <w:numFmt w:val="lowerLetter"/>
      <w:lvlText w:val="%8"/>
      <w:lvlJc w:val="left"/>
      <w:pPr>
        <w:ind w:left="59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3B602806">
      <w:start w:val="1"/>
      <w:numFmt w:val="lowerRoman"/>
      <w:lvlText w:val="%9"/>
      <w:lvlJc w:val="left"/>
      <w:pPr>
        <w:ind w:left="66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15" w15:restartNumberingAfterBreak="0">
    <w:nsid w:val="5B4E0F78"/>
    <w:multiLevelType w:val="hybridMultilevel"/>
    <w:tmpl w:val="B442B7E4"/>
    <w:lvl w:ilvl="0" w:tplc="393647B0">
      <w:start w:val="1"/>
      <w:numFmt w:val="decimal"/>
      <w:lvlText w:val="%1)"/>
      <w:lvlJc w:val="left"/>
      <w:pPr>
        <w:ind w:left="709"/>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075E047E">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B2BE9C38">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820A20C8">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F484EC10">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E4E02884">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B0C61F6A">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78BC3B88">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3762083E">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16" w15:restartNumberingAfterBreak="0">
    <w:nsid w:val="5B59289D"/>
    <w:multiLevelType w:val="hybridMultilevel"/>
    <w:tmpl w:val="A8B01102"/>
    <w:lvl w:ilvl="0" w:tplc="BD4A6DE2">
      <w:start w:val="1"/>
      <w:numFmt w:val="decimal"/>
      <w:lvlText w:val="%1."/>
      <w:lvlJc w:val="left"/>
      <w:pPr>
        <w:ind w:left="0"/>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336C0964">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9D2C1D10">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720820B8">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944800AC">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423AF824">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0590C2E2">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F61E767C">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12B62F98">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17" w15:restartNumberingAfterBreak="0">
    <w:nsid w:val="5BEF2823"/>
    <w:multiLevelType w:val="hybridMultilevel"/>
    <w:tmpl w:val="00FAEFE0"/>
    <w:lvl w:ilvl="0" w:tplc="0FBC0ABC">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D8E863A">
      <w:start w:val="1"/>
      <w:numFmt w:val="lowerLetter"/>
      <w:lvlText w:val="%2"/>
      <w:lvlJc w:val="left"/>
      <w:pPr>
        <w:ind w:left="15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1D2181E">
      <w:start w:val="1"/>
      <w:numFmt w:val="lowerRoman"/>
      <w:lvlText w:val="%3"/>
      <w:lvlJc w:val="left"/>
      <w:pPr>
        <w:ind w:left="23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C3C7AFA">
      <w:start w:val="1"/>
      <w:numFmt w:val="decimal"/>
      <w:lvlText w:val="%4"/>
      <w:lvlJc w:val="left"/>
      <w:pPr>
        <w:ind w:left="30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60005C2">
      <w:start w:val="1"/>
      <w:numFmt w:val="lowerLetter"/>
      <w:lvlText w:val="%5"/>
      <w:lvlJc w:val="left"/>
      <w:pPr>
        <w:ind w:left="37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218A2E86">
      <w:start w:val="1"/>
      <w:numFmt w:val="lowerRoman"/>
      <w:lvlText w:val="%6"/>
      <w:lvlJc w:val="left"/>
      <w:pPr>
        <w:ind w:left="44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373EC4F4">
      <w:start w:val="1"/>
      <w:numFmt w:val="decimal"/>
      <w:lvlText w:val="%7"/>
      <w:lvlJc w:val="left"/>
      <w:pPr>
        <w:ind w:left="51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B489DEC">
      <w:start w:val="1"/>
      <w:numFmt w:val="lowerLetter"/>
      <w:lvlText w:val="%8"/>
      <w:lvlJc w:val="left"/>
      <w:pPr>
        <w:ind w:left="59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E586EC58">
      <w:start w:val="1"/>
      <w:numFmt w:val="lowerRoman"/>
      <w:lvlText w:val="%9"/>
      <w:lvlJc w:val="left"/>
      <w:pPr>
        <w:ind w:left="66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18" w15:restartNumberingAfterBreak="0">
    <w:nsid w:val="5DBF2067"/>
    <w:multiLevelType w:val="hybridMultilevel"/>
    <w:tmpl w:val="912481F6"/>
    <w:lvl w:ilvl="0" w:tplc="4A144822">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ADA3D42">
      <w:start w:val="1"/>
      <w:numFmt w:val="lowerLetter"/>
      <w:lvlText w:val="%2"/>
      <w:lvlJc w:val="left"/>
      <w:pPr>
        <w:ind w:left="16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782A5272">
      <w:start w:val="1"/>
      <w:numFmt w:val="lowerRoman"/>
      <w:lvlText w:val="%3"/>
      <w:lvlJc w:val="left"/>
      <w:pPr>
        <w:ind w:left="236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5412C1A0">
      <w:start w:val="1"/>
      <w:numFmt w:val="decimal"/>
      <w:lvlText w:val="%4"/>
      <w:lvlJc w:val="left"/>
      <w:pPr>
        <w:ind w:left="30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C5CF4D4">
      <w:start w:val="1"/>
      <w:numFmt w:val="lowerLetter"/>
      <w:lvlText w:val="%5"/>
      <w:lvlJc w:val="left"/>
      <w:pPr>
        <w:ind w:left="38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10D4E16C">
      <w:start w:val="1"/>
      <w:numFmt w:val="lowerRoman"/>
      <w:lvlText w:val="%6"/>
      <w:lvlJc w:val="left"/>
      <w:pPr>
        <w:ind w:left="452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78944538">
      <w:start w:val="1"/>
      <w:numFmt w:val="decimal"/>
      <w:lvlText w:val="%7"/>
      <w:lvlJc w:val="left"/>
      <w:pPr>
        <w:ind w:left="52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47426C8">
      <w:start w:val="1"/>
      <w:numFmt w:val="lowerLetter"/>
      <w:lvlText w:val="%8"/>
      <w:lvlJc w:val="left"/>
      <w:pPr>
        <w:ind w:left="596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395E4956">
      <w:start w:val="1"/>
      <w:numFmt w:val="lowerRoman"/>
      <w:lvlText w:val="%9"/>
      <w:lvlJc w:val="left"/>
      <w:pPr>
        <w:ind w:left="66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19" w15:restartNumberingAfterBreak="0">
    <w:nsid w:val="5E3A1CE9"/>
    <w:multiLevelType w:val="hybridMultilevel"/>
    <w:tmpl w:val="9076A1FE"/>
    <w:lvl w:ilvl="0" w:tplc="2E422212">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688C232">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6DB29D96">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192E7CD2">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9E42FF4">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22740236">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27926F2A">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830E478">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B362136">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20" w15:restartNumberingAfterBreak="0">
    <w:nsid w:val="5E506F8F"/>
    <w:multiLevelType w:val="hybridMultilevel"/>
    <w:tmpl w:val="22FA5340"/>
    <w:lvl w:ilvl="0" w:tplc="2B5A7096">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9E0EF2C">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1C789E04">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67386F04">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914C4CA">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F88820CA">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25B622FE">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FAEC24A">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4AD89E38">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21" w15:restartNumberingAfterBreak="0">
    <w:nsid w:val="5E7F770D"/>
    <w:multiLevelType w:val="hybridMultilevel"/>
    <w:tmpl w:val="F938821A"/>
    <w:lvl w:ilvl="0" w:tplc="BB44BEB8">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F04293A">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E91213D6">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2EA0082">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94A4D2A">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1445CD2">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3BACAA9E">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1EE69EE">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47DC1180">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22" w15:restartNumberingAfterBreak="0">
    <w:nsid w:val="5EB81159"/>
    <w:multiLevelType w:val="hybridMultilevel"/>
    <w:tmpl w:val="546E6D76"/>
    <w:lvl w:ilvl="0" w:tplc="C6FA1C64">
      <w:start w:val="1"/>
      <w:numFmt w:val="decimal"/>
      <w:lvlText w:val="%1."/>
      <w:lvlJc w:val="left"/>
      <w:pPr>
        <w:ind w:left="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03A7468">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3254449E">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EF2E51C8">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37A3C9E">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E5A81B12">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02A82964">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71A140C">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EC49B72">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23" w15:restartNumberingAfterBreak="0">
    <w:nsid w:val="60002D19"/>
    <w:multiLevelType w:val="hybridMultilevel"/>
    <w:tmpl w:val="C8CCD56A"/>
    <w:lvl w:ilvl="0" w:tplc="F3105318">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3C445E2">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3F7A7EEA">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67689C78">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90E7A14">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E7DEB874">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D0C25984">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430033E">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AF668D64">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24" w15:restartNumberingAfterBreak="0">
    <w:nsid w:val="600A2F81"/>
    <w:multiLevelType w:val="hybridMultilevel"/>
    <w:tmpl w:val="981256A6"/>
    <w:lvl w:ilvl="0" w:tplc="8EC0F156">
      <w:start w:val="1"/>
      <w:numFmt w:val="decimal"/>
      <w:lvlText w:val="%1)"/>
      <w:lvlJc w:val="left"/>
      <w:pPr>
        <w:ind w:left="709"/>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BC96431E">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5F62AFD8">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67F804CC">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4104B898">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384C0D9E">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CA8E3B7A">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2B389008">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F5C402DA">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25" w15:restartNumberingAfterBreak="0">
    <w:nsid w:val="61F40F2A"/>
    <w:multiLevelType w:val="hybridMultilevel"/>
    <w:tmpl w:val="FB8AA492"/>
    <w:lvl w:ilvl="0" w:tplc="E6D4024A">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3081C16">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D7A0D2D4">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A3C40B42">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076741C">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B98A83A2">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64B050F2">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C2AE56C">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1BC6D01E">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26" w15:restartNumberingAfterBreak="0">
    <w:nsid w:val="622147A4"/>
    <w:multiLevelType w:val="hybridMultilevel"/>
    <w:tmpl w:val="1F5C8C76"/>
    <w:lvl w:ilvl="0" w:tplc="00B8F7AA">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FBE2682">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A5EFDDC">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64A8DB80">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6621CE4">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F0C696C">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B4B61D94">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AF8B4DE">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186C3F5A">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27" w15:restartNumberingAfterBreak="0">
    <w:nsid w:val="624F397D"/>
    <w:multiLevelType w:val="hybridMultilevel"/>
    <w:tmpl w:val="6D723040"/>
    <w:lvl w:ilvl="0" w:tplc="948056EC">
      <w:start w:val="1"/>
      <w:numFmt w:val="decimal"/>
      <w:lvlText w:val="%1)"/>
      <w:lvlJc w:val="left"/>
      <w:pPr>
        <w:ind w:left="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5BCF38A">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A1E45728">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2D2AFFE8">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C2E59BE">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49801766">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1340C14E">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654E08C">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FD50A2C6">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28" w15:restartNumberingAfterBreak="0">
    <w:nsid w:val="62E1233F"/>
    <w:multiLevelType w:val="hybridMultilevel"/>
    <w:tmpl w:val="9E1ADEEA"/>
    <w:lvl w:ilvl="0" w:tplc="3FA863BC">
      <w:start w:val="4"/>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F8EC4F0">
      <w:start w:val="1"/>
      <w:numFmt w:val="lowerLetter"/>
      <w:lvlText w:val="%2"/>
      <w:lvlJc w:val="left"/>
      <w:pPr>
        <w:ind w:left="167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0A40338">
      <w:start w:val="1"/>
      <w:numFmt w:val="lowerRoman"/>
      <w:lvlText w:val="%3"/>
      <w:lvlJc w:val="left"/>
      <w:pPr>
        <w:ind w:left="239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FCB09DA0">
      <w:start w:val="1"/>
      <w:numFmt w:val="decimal"/>
      <w:lvlText w:val="%4"/>
      <w:lvlJc w:val="left"/>
      <w:pPr>
        <w:ind w:left="311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4609E5A">
      <w:start w:val="1"/>
      <w:numFmt w:val="lowerLetter"/>
      <w:lvlText w:val="%5"/>
      <w:lvlJc w:val="left"/>
      <w:pPr>
        <w:ind w:left="383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685285A2">
      <w:start w:val="1"/>
      <w:numFmt w:val="lowerRoman"/>
      <w:lvlText w:val="%6"/>
      <w:lvlJc w:val="left"/>
      <w:pPr>
        <w:ind w:left="455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1FDA52AC">
      <w:start w:val="1"/>
      <w:numFmt w:val="decimal"/>
      <w:lvlText w:val="%7"/>
      <w:lvlJc w:val="left"/>
      <w:pPr>
        <w:ind w:left="527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9ECA6E6">
      <w:start w:val="1"/>
      <w:numFmt w:val="lowerLetter"/>
      <w:lvlText w:val="%8"/>
      <w:lvlJc w:val="left"/>
      <w:pPr>
        <w:ind w:left="599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32229A3A">
      <w:start w:val="1"/>
      <w:numFmt w:val="lowerRoman"/>
      <w:lvlText w:val="%9"/>
      <w:lvlJc w:val="left"/>
      <w:pPr>
        <w:ind w:left="671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29" w15:restartNumberingAfterBreak="0">
    <w:nsid w:val="62E94A98"/>
    <w:multiLevelType w:val="hybridMultilevel"/>
    <w:tmpl w:val="FB187CCE"/>
    <w:lvl w:ilvl="0" w:tplc="4FE2EBF6">
      <w:start w:val="5"/>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17C53BA">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8794B972">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043EF852">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978389E">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7E1A0F08">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1D9097F2">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E12409E">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7E62E15C">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30" w15:restartNumberingAfterBreak="0">
    <w:nsid w:val="638E078B"/>
    <w:multiLevelType w:val="hybridMultilevel"/>
    <w:tmpl w:val="2AD44EF8"/>
    <w:lvl w:ilvl="0" w:tplc="179CFD0E">
      <w:start w:val="11"/>
      <w:numFmt w:val="decimal"/>
      <w:lvlText w:val="%1."/>
      <w:lvlJc w:val="left"/>
      <w:pPr>
        <w:ind w:left="1099"/>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3FB6BB64">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6C8E2390">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A2CCD5DC">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FA427D7C">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9098B1B6">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2196E412">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0204B4A8">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04E640E6">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31" w15:restartNumberingAfterBreak="0">
    <w:nsid w:val="63EC20E2"/>
    <w:multiLevelType w:val="hybridMultilevel"/>
    <w:tmpl w:val="6F8A59C6"/>
    <w:lvl w:ilvl="0" w:tplc="529EC9A6">
      <w:start w:val="4"/>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0F4AAB2">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FE8CD4E0">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3D8CAEE8">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C006C9A">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EC10CBFE">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61CC30F6">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8283392">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C76AE394">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32" w15:restartNumberingAfterBreak="0">
    <w:nsid w:val="64DE7579"/>
    <w:multiLevelType w:val="hybridMultilevel"/>
    <w:tmpl w:val="FA60BF90"/>
    <w:lvl w:ilvl="0" w:tplc="AC8C221E">
      <w:start w:val="1"/>
      <w:numFmt w:val="decimal"/>
      <w:lvlText w:val="%1)"/>
      <w:lvlJc w:val="left"/>
      <w:pPr>
        <w:ind w:left="0"/>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A4C4A00C">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78F0F65C">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A7B094E0">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E02238BE">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533452D8">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A41A297A">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777E9A04">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2F4CC800">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33" w15:restartNumberingAfterBreak="0">
    <w:nsid w:val="654135EB"/>
    <w:multiLevelType w:val="hybridMultilevel"/>
    <w:tmpl w:val="7840B092"/>
    <w:lvl w:ilvl="0" w:tplc="879A8250">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AC08C44">
      <w:start w:val="1"/>
      <w:numFmt w:val="lowerLetter"/>
      <w:lvlText w:val="%2"/>
      <w:lvlJc w:val="left"/>
      <w:pPr>
        <w:ind w:left="160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9578BA44">
      <w:start w:val="1"/>
      <w:numFmt w:val="lowerRoman"/>
      <w:lvlText w:val="%3"/>
      <w:lvlJc w:val="left"/>
      <w:pPr>
        <w:ind w:left="232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5ABA28BA">
      <w:start w:val="1"/>
      <w:numFmt w:val="decimal"/>
      <w:lvlText w:val="%4"/>
      <w:lvlJc w:val="left"/>
      <w:pPr>
        <w:ind w:left="304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5029DD0">
      <w:start w:val="1"/>
      <w:numFmt w:val="lowerLetter"/>
      <w:lvlText w:val="%5"/>
      <w:lvlJc w:val="left"/>
      <w:pPr>
        <w:ind w:left="376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DAA8880">
      <w:start w:val="1"/>
      <w:numFmt w:val="lowerRoman"/>
      <w:lvlText w:val="%6"/>
      <w:lvlJc w:val="left"/>
      <w:pPr>
        <w:ind w:left="448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E5CB75A">
      <w:start w:val="1"/>
      <w:numFmt w:val="decimal"/>
      <w:lvlText w:val="%7"/>
      <w:lvlJc w:val="left"/>
      <w:pPr>
        <w:ind w:left="520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5C2F8EC">
      <w:start w:val="1"/>
      <w:numFmt w:val="lowerLetter"/>
      <w:lvlText w:val="%8"/>
      <w:lvlJc w:val="left"/>
      <w:pPr>
        <w:ind w:left="592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3DF8CFAE">
      <w:start w:val="1"/>
      <w:numFmt w:val="lowerRoman"/>
      <w:lvlText w:val="%9"/>
      <w:lvlJc w:val="left"/>
      <w:pPr>
        <w:ind w:left="664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34" w15:restartNumberingAfterBreak="0">
    <w:nsid w:val="65FA62A1"/>
    <w:multiLevelType w:val="hybridMultilevel"/>
    <w:tmpl w:val="1A30018A"/>
    <w:lvl w:ilvl="0" w:tplc="8C9CD820">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AA84B5E">
      <w:start w:val="1"/>
      <w:numFmt w:val="lowerLetter"/>
      <w:lvlText w:val="%2"/>
      <w:lvlJc w:val="left"/>
      <w:pPr>
        <w:ind w:left="16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56436C2">
      <w:start w:val="1"/>
      <w:numFmt w:val="lowerRoman"/>
      <w:lvlText w:val="%3"/>
      <w:lvlJc w:val="left"/>
      <w:pPr>
        <w:ind w:left="2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361407A8">
      <w:start w:val="1"/>
      <w:numFmt w:val="decimal"/>
      <w:lvlText w:val="%4"/>
      <w:lvlJc w:val="left"/>
      <w:pPr>
        <w:ind w:left="3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7B2A38C">
      <w:start w:val="1"/>
      <w:numFmt w:val="lowerLetter"/>
      <w:lvlText w:val="%5"/>
      <w:lvlJc w:val="left"/>
      <w:pPr>
        <w:ind w:left="3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D524BD0">
      <w:start w:val="1"/>
      <w:numFmt w:val="lowerRoman"/>
      <w:lvlText w:val="%6"/>
      <w:lvlJc w:val="left"/>
      <w:pPr>
        <w:ind w:left="4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DEBC8ED0">
      <w:start w:val="1"/>
      <w:numFmt w:val="decimal"/>
      <w:lvlText w:val="%7"/>
      <w:lvlJc w:val="left"/>
      <w:pPr>
        <w:ind w:left="5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57600E4">
      <w:start w:val="1"/>
      <w:numFmt w:val="lowerLetter"/>
      <w:lvlText w:val="%8"/>
      <w:lvlJc w:val="left"/>
      <w:pPr>
        <w:ind w:left="5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C9CAEDC">
      <w:start w:val="1"/>
      <w:numFmt w:val="lowerRoman"/>
      <w:lvlText w:val="%9"/>
      <w:lvlJc w:val="left"/>
      <w:pPr>
        <w:ind w:left="6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35" w15:restartNumberingAfterBreak="0">
    <w:nsid w:val="66004C6A"/>
    <w:multiLevelType w:val="hybridMultilevel"/>
    <w:tmpl w:val="7B365AB6"/>
    <w:lvl w:ilvl="0" w:tplc="5F360EF0">
      <w:start w:val="2"/>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626D1E6">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FFF05020">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4FC6CF06">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86CEC4A">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6E22A878">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7EE0F626">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7E8962C">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A11C3FFE">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36" w15:restartNumberingAfterBreak="0">
    <w:nsid w:val="667977F9"/>
    <w:multiLevelType w:val="hybridMultilevel"/>
    <w:tmpl w:val="FB5475F0"/>
    <w:lvl w:ilvl="0" w:tplc="E31AD6E8">
      <w:start w:val="1"/>
      <w:numFmt w:val="decimal"/>
      <w:lvlText w:val="%1)"/>
      <w:lvlJc w:val="left"/>
      <w:pPr>
        <w:ind w:left="709"/>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8D9E68AC">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14EACC6C">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FAE60A4E">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CC1492C6">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36C0E86A">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E13409A4">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5D945530">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8BFA6DD0">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37" w15:restartNumberingAfterBreak="0">
    <w:nsid w:val="66F46C9E"/>
    <w:multiLevelType w:val="hybridMultilevel"/>
    <w:tmpl w:val="76F4DB4A"/>
    <w:lvl w:ilvl="0" w:tplc="654EC756">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B3A2A34">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9A16ED82">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32B81EC6">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E9EC5BE">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BBC88A68">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303AA9E8">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3B846DE">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3AB21E7A">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38" w15:restartNumberingAfterBreak="0">
    <w:nsid w:val="678D4731"/>
    <w:multiLevelType w:val="hybridMultilevel"/>
    <w:tmpl w:val="C246ADD4"/>
    <w:lvl w:ilvl="0" w:tplc="294A4738">
      <w:start w:val="1"/>
      <w:numFmt w:val="decimal"/>
      <w:lvlText w:val="%1."/>
      <w:lvlJc w:val="left"/>
      <w:pPr>
        <w:ind w:left="0"/>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48D2EF6E">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130614E0">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510457F2">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516ACBC4">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A03CB13E">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15B4E774">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DE6A13E4">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5794624E">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39" w15:restartNumberingAfterBreak="0">
    <w:nsid w:val="67DA6360"/>
    <w:multiLevelType w:val="multilevel"/>
    <w:tmpl w:val="7256F246"/>
    <w:lvl w:ilvl="0">
      <w:start w:val="1"/>
      <w:numFmt w:val="decimal"/>
      <w:lvlText w:val="%1"/>
      <w:lvlJc w:val="left"/>
      <w:pPr>
        <w:ind w:left="36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start w:val="18"/>
      <w:numFmt w:val="decimal"/>
      <w:lvlRestart w:val="0"/>
      <w:lvlText w:val="%1.%2."/>
      <w:lvlJc w:val="left"/>
      <w:pPr>
        <w:ind w:left="709"/>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start w:val="1"/>
      <w:numFmt w:val="decimal"/>
      <w:lvlText w:val="%4"/>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start w:val="1"/>
      <w:numFmt w:val="lowerLetter"/>
      <w:lvlText w:val="%5"/>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start w:val="1"/>
      <w:numFmt w:val="lowerRoman"/>
      <w:lvlText w:val="%6"/>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start w:val="1"/>
      <w:numFmt w:val="decimal"/>
      <w:lvlText w:val="%7"/>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start w:val="1"/>
      <w:numFmt w:val="lowerLetter"/>
      <w:lvlText w:val="%8"/>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start w:val="1"/>
      <w:numFmt w:val="lowerRoman"/>
      <w:lvlText w:val="%9"/>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40" w15:restartNumberingAfterBreak="0">
    <w:nsid w:val="67F87522"/>
    <w:multiLevelType w:val="hybridMultilevel"/>
    <w:tmpl w:val="FA006B50"/>
    <w:lvl w:ilvl="0" w:tplc="6916E01C">
      <w:start w:val="1"/>
      <w:numFmt w:val="bullet"/>
      <w:lvlText w:val="-"/>
      <w:lvlJc w:val="left"/>
      <w:pPr>
        <w:ind w:left="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0DCEE98A">
      <w:start w:val="1"/>
      <w:numFmt w:val="bullet"/>
      <w:lvlText w:val="o"/>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F364EF0E">
      <w:start w:val="1"/>
      <w:numFmt w:val="bullet"/>
      <w:lvlText w:val="▪"/>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703C4578">
      <w:start w:val="1"/>
      <w:numFmt w:val="bullet"/>
      <w:lvlText w:val="•"/>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A0AA4644">
      <w:start w:val="1"/>
      <w:numFmt w:val="bullet"/>
      <w:lvlText w:val="o"/>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EC02BDDA">
      <w:start w:val="1"/>
      <w:numFmt w:val="bullet"/>
      <w:lvlText w:val="▪"/>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D13218F8">
      <w:start w:val="1"/>
      <w:numFmt w:val="bullet"/>
      <w:lvlText w:val="•"/>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3F841328">
      <w:start w:val="1"/>
      <w:numFmt w:val="bullet"/>
      <w:lvlText w:val="o"/>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32C05878">
      <w:start w:val="1"/>
      <w:numFmt w:val="bullet"/>
      <w:lvlText w:val="▪"/>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41" w15:restartNumberingAfterBreak="0">
    <w:nsid w:val="684C00A2"/>
    <w:multiLevelType w:val="hybridMultilevel"/>
    <w:tmpl w:val="E9C4AE52"/>
    <w:lvl w:ilvl="0" w:tplc="17126586">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DE8D61C">
      <w:start w:val="1"/>
      <w:numFmt w:val="lowerLetter"/>
      <w:lvlText w:val="%2"/>
      <w:lvlJc w:val="left"/>
      <w:pPr>
        <w:ind w:left="16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A158287E">
      <w:start w:val="1"/>
      <w:numFmt w:val="lowerRoman"/>
      <w:lvlText w:val="%3"/>
      <w:lvlJc w:val="left"/>
      <w:pPr>
        <w:ind w:left="236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AF002EFE">
      <w:start w:val="1"/>
      <w:numFmt w:val="decimal"/>
      <w:lvlText w:val="%4"/>
      <w:lvlJc w:val="left"/>
      <w:pPr>
        <w:ind w:left="30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FAEAB28">
      <w:start w:val="1"/>
      <w:numFmt w:val="lowerLetter"/>
      <w:lvlText w:val="%5"/>
      <w:lvlJc w:val="left"/>
      <w:pPr>
        <w:ind w:left="38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951014D8">
      <w:start w:val="1"/>
      <w:numFmt w:val="lowerRoman"/>
      <w:lvlText w:val="%6"/>
      <w:lvlJc w:val="left"/>
      <w:pPr>
        <w:ind w:left="452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15DE4E20">
      <w:start w:val="1"/>
      <w:numFmt w:val="decimal"/>
      <w:lvlText w:val="%7"/>
      <w:lvlJc w:val="left"/>
      <w:pPr>
        <w:ind w:left="52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9E4992A">
      <w:start w:val="1"/>
      <w:numFmt w:val="lowerLetter"/>
      <w:lvlText w:val="%8"/>
      <w:lvlJc w:val="left"/>
      <w:pPr>
        <w:ind w:left="596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724067AE">
      <w:start w:val="1"/>
      <w:numFmt w:val="lowerRoman"/>
      <w:lvlText w:val="%9"/>
      <w:lvlJc w:val="left"/>
      <w:pPr>
        <w:ind w:left="66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42" w15:restartNumberingAfterBreak="0">
    <w:nsid w:val="68EE4C47"/>
    <w:multiLevelType w:val="hybridMultilevel"/>
    <w:tmpl w:val="FEC8D88A"/>
    <w:lvl w:ilvl="0" w:tplc="DF1A9BB8">
      <w:start w:val="2"/>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026D00E">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7B8C66C">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992490FA">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01AD89A">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3F68E2BC">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91E9394">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D4648B4">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0F2566C">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43" w15:restartNumberingAfterBreak="0">
    <w:nsid w:val="6A7266C4"/>
    <w:multiLevelType w:val="hybridMultilevel"/>
    <w:tmpl w:val="916A2E12"/>
    <w:lvl w:ilvl="0" w:tplc="E8AEFDC6">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E04CA16">
      <w:start w:val="1"/>
      <w:numFmt w:val="lowerLetter"/>
      <w:lvlText w:val="%2"/>
      <w:lvlJc w:val="left"/>
      <w:pPr>
        <w:ind w:left="179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6756BC4E">
      <w:start w:val="1"/>
      <w:numFmt w:val="lowerRoman"/>
      <w:lvlText w:val="%3"/>
      <w:lvlJc w:val="left"/>
      <w:pPr>
        <w:ind w:left="25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A440ADEA">
      <w:start w:val="1"/>
      <w:numFmt w:val="decimal"/>
      <w:lvlText w:val="%4"/>
      <w:lvlJc w:val="left"/>
      <w:pPr>
        <w:ind w:left="323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08CE6F0">
      <w:start w:val="1"/>
      <w:numFmt w:val="lowerLetter"/>
      <w:lvlText w:val="%5"/>
      <w:lvlJc w:val="left"/>
      <w:pPr>
        <w:ind w:left="395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282A2F78">
      <w:start w:val="1"/>
      <w:numFmt w:val="lowerRoman"/>
      <w:lvlText w:val="%6"/>
      <w:lvlJc w:val="left"/>
      <w:pPr>
        <w:ind w:left="467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775099D0">
      <w:start w:val="1"/>
      <w:numFmt w:val="decimal"/>
      <w:lvlText w:val="%7"/>
      <w:lvlJc w:val="left"/>
      <w:pPr>
        <w:ind w:left="539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5DA3AD6">
      <w:start w:val="1"/>
      <w:numFmt w:val="lowerLetter"/>
      <w:lvlText w:val="%8"/>
      <w:lvlJc w:val="left"/>
      <w:pPr>
        <w:ind w:left="61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B3680B02">
      <w:start w:val="1"/>
      <w:numFmt w:val="lowerRoman"/>
      <w:lvlText w:val="%9"/>
      <w:lvlJc w:val="left"/>
      <w:pPr>
        <w:ind w:left="683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44" w15:restartNumberingAfterBreak="0">
    <w:nsid w:val="6AE055C2"/>
    <w:multiLevelType w:val="hybridMultilevel"/>
    <w:tmpl w:val="69B6E1CC"/>
    <w:lvl w:ilvl="0" w:tplc="E0CEEFAE">
      <w:start w:val="1"/>
      <w:numFmt w:val="decimal"/>
      <w:lvlText w:val="%1)"/>
      <w:lvlJc w:val="left"/>
      <w:pPr>
        <w:ind w:left="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1E8D5D2">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669CF7FA">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BCA47DC6">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1007202">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33F6B6F8">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D7209DB6">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5027360">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3642ABC">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45" w15:restartNumberingAfterBreak="0">
    <w:nsid w:val="6CDF6A07"/>
    <w:multiLevelType w:val="hybridMultilevel"/>
    <w:tmpl w:val="DDC67BC2"/>
    <w:lvl w:ilvl="0" w:tplc="4D307B92">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68A2DD4">
      <w:start w:val="1"/>
      <w:numFmt w:val="lowerLetter"/>
      <w:lvlText w:val="%2"/>
      <w:lvlJc w:val="left"/>
      <w:pPr>
        <w:ind w:left="16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9C92199E">
      <w:start w:val="1"/>
      <w:numFmt w:val="lowerRoman"/>
      <w:lvlText w:val="%3"/>
      <w:lvlJc w:val="left"/>
      <w:pPr>
        <w:ind w:left="236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34DE9F02">
      <w:start w:val="1"/>
      <w:numFmt w:val="decimal"/>
      <w:lvlText w:val="%4"/>
      <w:lvlJc w:val="left"/>
      <w:pPr>
        <w:ind w:left="30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E2A1C3A">
      <w:start w:val="1"/>
      <w:numFmt w:val="lowerLetter"/>
      <w:lvlText w:val="%5"/>
      <w:lvlJc w:val="left"/>
      <w:pPr>
        <w:ind w:left="38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67220924">
      <w:start w:val="1"/>
      <w:numFmt w:val="lowerRoman"/>
      <w:lvlText w:val="%6"/>
      <w:lvlJc w:val="left"/>
      <w:pPr>
        <w:ind w:left="452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1D70D13E">
      <w:start w:val="1"/>
      <w:numFmt w:val="decimal"/>
      <w:lvlText w:val="%7"/>
      <w:lvlJc w:val="left"/>
      <w:pPr>
        <w:ind w:left="52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B6AF142">
      <w:start w:val="1"/>
      <w:numFmt w:val="lowerLetter"/>
      <w:lvlText w:val="%8"/>
      <w:lvlJc w:val="left"/>
      <w:pPr>
        <w:ind w:left="596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0A56F87C">
      <w:start w:val="1"/>
      <w:numFmt w:val="lowerRoman"/>
      <w:lvlText w:val="%9"/>
      <w:lvlJc w:val="left"/>
      <w:pPr>
        <w:ind w:left="66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46" w15:restartNumberingAfterBreak="0">
    <w:nsid w:val="6F2C3213"/>
    <w:multiLevelType w:val="hybridMultilevel"/>
    <w:tmpl w:val="A4EA31C6"/>
    <w:lvl w:ilvl="0" w:tplc="ED2EB05E">
      <w:start w:val="1"/>
      <w:numFmt w:val="decimal"/>
      <w:lvlText w:val="%1)"/>
      <w:lvlJc w:val="left"/>
      <w:pPr>
        <w:ind w:left="5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0B6BEB4">
      <w:start w:val="1"/>
      <w:numFmt w:val="lowerLetter"/>
      <w:lvlText w:val="%2"/>
      <w:lvlJc w:val="left"/>
      <w:pPr>
        <w:ind w:left="16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7652BB8C">
      <w:start w:val="1"/>
      <w:numFmt w:val="lowerRoman"/>
      <w:lvlText w:val="%3"/>
      <w:lvlJc w:val="left"/>
      <w:pPr>
        <w:ind w:left="23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EF496FA">
      <w:start w:val="1"/>
      <w:numFmt w:val="decimal"/>
      <w:lvlText w:val="%4"/>
      <w:lvlJc w:val="left"/>
      <w:pPr>
        <w:ind w:left="304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E561C20">
      <w:start w:val="1"/>
      <w:numFmt w:val="lowerLetter"/>
      <w:lvlText w:val="%5"/>
      <w:lvlJc w:val="left"/>
      <w:pPr>
        <w:ind w:left="376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576C3E30">
      <w:start w:val="1"/>
      <w:numFmt w:val="lowerRoman"/>
      <w:lvlText w:val="%6"/>
      <w:lvlJc w:val="left"/>
      <w:pPr>
        <w:ind w:left="448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40BAAEC6">
      <w:start w:val="1"/>
      <w:numFmt w:val="decimal"/>
      <w:lvlText w:val="%7"/>
      <w:lvlJc w:val="left"/>
      <w:pPr>
        <w:ind w:left="52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80E033A">
      <w:start w:val="1"/>
      <w:numFmt w:val="lowerLetter"/>
      <w:lvlText w:val="%8"/>
      <w:lvlJc w:val="left"/>
      <w:pPr>
        <w:ind w:left="59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3FCCDD02">
      <w:start w:val="1"/>
      <w:numFmt w:val="lowerRoman"/>
      <w:lvlText w:val="%9"/>
      <w:lvlJc w:val="left"/>
      <w:pPr>
        <w:ind w:left="664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47" w15:restartNumberingAfterBreak="0">
    <w:nsid w:val="71AE64B3"/>
    <w:multiLevelType w:val="hybridMultilevel"/>
    <w:tmpl w:val="FA52A604"/>
    <w:lvl w:ilvl="0" w:tplc="6D6E91F2">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F4AF8B2">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7BFE3ABA">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43A2131E">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72645FE">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8190F634">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A912B9B2">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E446C7E">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03E6342">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48" w15:restartNumberingAfterBreak="0">
    <w:nsid w:val="72EF1345"/>
    <w:multiLevelType w:val="hybridMultilevel"/>
    <w:tmpl w:val="E716E662"/>
    <w:lvl w:ilvl="0" w:tplc="C26AD6EA">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5824356">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9A005B66">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E0C224D0">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86E6022">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8A30C0F0">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5ECC0D06">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68C0E9C">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E2B841D4">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49" w15:restartNumberingAfterBreak="0">
    <w:nsid w:val="732770AD"/>
    <w:multiLevelType w:val="hybridMultilevel"/>
    <w:tmpl w:val="EE223AFC"/>
    <w:lvl w:ilvl="0" w:tplc="4EE2A78C">
      <w:start w:val="1"/>
      <w:numFmt w:val="decimal"/>
      <w:lvlText w:val="%1."/>
      <w:lvlJc w:val="left"/>
      <w:pPr>
        <w:ind w:left="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1" w:tplc="41024250">
      <w:start w:val="1"/>
      <w:numFmt w:val="lowerLetter"/>
      <w:lvlText w:val="%2"/>
      <w:lvlJc w:val="left"/>
      <w:pPr>
        <w:ind w:left="156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2" w:tplc="5868E812">
      <w:start w:val="1"/>
      <w:numFmt w:val="lowerRoman"/>
      <w:lvlText w:val="%3"/>
      <w:lvlJc w:val="left"/>
      <w:pPr>
        <w:ind w:left="228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3" w:tplc="76CE5A70">
      <w:start w:val="1"/>
      <w:numFmt w:val="decimal"/>
      <w:lvlText w:val="%4"/>
      <w:lvlJc w:val="left"/>
      <w:pPr>
        <w:ind w:left="300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4" w:tplc="CD3C3226">
      <w:start w:val="1"/>
      <w:numFmt w:val="lowerLetter"/>
      <w:lvlText w:val="%5"/>
      <w:lvlJc w:val="left"/>
      <w:pPr>
        <w:ind w:left="372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5" w:tplc="431CE03E">
      <w:start w:val="1"/>
      <w:numFmt w:val="lowerRoman"/>
      <w:lvlText w:val="%6"/>
      <w:lvlJc w:val="left"/>
      <w:pPr>
        <w:ind w:left="444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6" w:tplc="61521E20">
      <w:start w:val="1"/>
      <w:numFmt w:val="decimal"/>
      <w:lvlText w:val="%7"/>
      <w:lvlJc w:val="left"/>
      <w:pPr>
        <w:ind w:left="516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7" w:tplc="32E04C5A">
      <w:start w:val="1"/>
      <w:numFmt w:val="lowerLetter"/>
      <w:lvlText w:val="%8"/>
      <w:lvlJc w:val="left"/>
      <w:pPr>
        <w:ind w:left="588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8" w:tplc="8F96FA1C">
      <w:start w:val="1"/>
      <w:numFmt w:val="lowerRoman"/>
      <w:lvlText w:val="%9"/>
      <w:lvlJc w:val="left"/>
      <w:pPr>
        <w:ind w:left="660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abstractNum>
  <w:abstractNum w:abstractNumId="150" w15:restartNumberingAfterBreak="0">
    <w:nsid w:val="75197EF5"/>
    <w:multiLevelType w:val="hybridMultilevel"/>
    <w:tmpl w:val="B5E6B1CA"/>
    <w:lvl w:ilvl="0" w:tplc="1012E0E4">
      <w:start w:val="2"/>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082941A">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588A1B78">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400CA0F0">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E72CB9C">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9A485DE">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3C46A3E0">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A9EB9E0">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65025B1A">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51" w15:restartNumberingAfterBreak="0">
    <w:nsid w:val="76030FC4"/>
    <w:multiLevelType w:val="hybridMultilevel"/>
    <w:tmpl w:val="EEE0960C"/>
    <w:lvl w:ilvl="0" w:tplc="D46E153C">
      <w:start w:val="1"/>
      <w:numFmt w:val="decimal"/>
      <w:lvlText w:val="%1."/>
      <w:lvlJc w:val="left"/>
      <w:pPr>
        <w:ind w:left="0"/>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9E9682A6">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C0D2DEFC">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117295EE">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2FE0E9B6">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7CE24EFE">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DC36BB6C">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D7B24568">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1F50CBCE">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52" w15:restartNumberingAfterBreak="0">
    <w:nsid w:val="7625355A"/>
    <w:multiLevelType w:val="hybridMultilevel"/>
    <w:tmpl w:val="14F68780"/>
    <w:lvl w:ilvl="0" w:tplc="A23A1BAE">
      <w:start w:val="1"/>
      <w:numFmt w:val="decimal"/>
      <w:lvlText w:val="%1)"/>
      <w:lvlJc w:val="left"/>
      <w:pPr>
        <w:ind w:left="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53E1C40">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09BCC038">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C540B296">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1BC037C">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F2FC415A">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9B5C9E54">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1CE2600">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4426FBB8">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53" w15:restartNumberingAfterBreak="0">
    <w:nsid w:val="76597861"/>
    <w:multiLevelType w:val="multilevel"/>
    <w:tmpl w:val="16180400"/>
    <w:lvl w:ilvl="0">
      <w:start w:val="1"/>
      <w:numFmt w:val="decimal"/>
      <w:lvlText w:val="%1"/>
      <w:lvlJc w:val="left"/>
      <w:pPr>
        <w:ind w:left="36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start w:val="35"/>
      <w:numFmt w:val="decimal"/>
      <w:lvlRestart w:val="0"/>
      <w:lvlText w:val="%1.%2."/>
      <w:lvlJc w:val="left"/>
      <w:pPr>
        <w:ind w:left="694"/>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start w:val="1"/>
      <w:numFmt w:val="decimal"/>
      <w:lvlText w:val="%4"/>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start w:val="1"/>
      <w:numFmt w:val="lowerLetter"/>
      <w:lvlText w:val="%5"/>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start w:val="1"/>
      <w:numFmt w:val="lowerRoman"/>
      <w:lvlText w:val="%6"/>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start w:val="1"/>
      <w:numFmt w:val="decimal"/>
      <w:lvlText w:val="%7"/>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start w:val="1"/>
      <w:numFmt w:val="lowerLetter"/>
      <w:lvlText w:val="%8"/>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start w:val="1"/>
      <w:numFmt w:val="lowerRoman"/>
      <w:lvlText w:val="%9"/>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54" w15:restartNumberingAfterBreak="0">
    <w:nsid w:val="76C24ABB"/>
    <w:multiLevelType w:val="hybridMultilevel"/>
    <w:tmpl w:val="D040CE88"/>
    <w:lvl w:ilvl="0" w:tplc="D8389FD6">
      <w:start w:val="1"/>
      <w:numFmt w:val="decimal"/>
      <w:lvlText w:val="%1."/>
      <w:lvlJc w:val="left"/>
      <w:pPr>
        <w:ind w:left="0"/>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AA086AA2">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66426DBE">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6B6210FE">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3B2EDB8E">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7506C79A">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07A22064">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F9EA33E0">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A3E27FA6">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55" w15:restartNumberingAfterBreak="0">
    <w:nsid w:val="773C124E"/>
    <w:multiLevelType w:val="hybridMultilevel"/>
    <w:tmpl w:val="DAAEE296"/>
    <w:lvl w:ilvl="0" w:tplc="4FCCA61C">
      <w:start w:val="10"/>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3D2755E">
      <w:start w:val="1"/>
      <w:numFmt w:val="lowerLetter"/>
      <w:lvlText w:val="%2"/>
      <w:lvlJc w:val="left"/>
      <w:pPr>
        <w:ind w:left="160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F176DC6E">
      <w:start w:val="1"/>
      <w:numFmt w:val="lowerRoman"/>
      <w:lvlText w:val="%3"/>
      <w:lvlJc w:val="left"/>
      <w:pPr>
        <w:ind w:left="232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F2CC2A90">
      <w:start w:val="1"/>
      <w:numFmt w:val="decimal"/>
      <w:lvlText w:val="%4"/>
      <w:lvlJc w:val="left"/>
      <w:pPr>
        <w:ind w:left="304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0687BA6">
      <w:start w:val="1"/>
      <w:numFmt w:val="lowerLetter"/>
      <w:lvlText w:val="%5"/>
      <w:lvlJc w:val="left"/>
      <w:pPr>
        <w:ind w:left="376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0D3AA50E">
      <w:start w:val="1"/>
      <w:numFmt w:val="lowerRoman"/>
      <w:lvlText w:val="%6"/>
      <w:lvlJc w:val="left"/>
      <w:pPr>
        <w:ind w:left="448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743450C4">
      <w:start w:val="1"/>
      <w:numFmt w:val="decimal"/>
      <w:lvlText w:val="%7"/>
      <w:lvlJc w:val="left"/>
      <w:pPr>
        <w:ind w:left="520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E46B708">
      <w:start w:val="1"/>
      <w:numFmt w:val="lowerLetter"/>
      <w:lvlText w:val="%8"/>
      <w:lvlJc w:val="left"/>
      <w:pPr>
        <w:ind w:left="592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4E240DCE">
      <w:start w:val="1"/>
      <w:numFmt w:val="lowerRoman"/>
      <w:lvlText w:val="%9"/>
      <w:lvlJc w:val="left"/>
      <w:pPr>
        <w:ind w:left="664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56" w15:restartNumberingAfterBreak="0">
    <w:nsid w:val="776A6FC0"/>
    <w:multiLevelType w:val="multilevel"/>
    <w:tmpl w:val="0F44E11C"/>
    <w:lvl w:ilvl="0">
      <w:start w:val="1"/>
      <w:numFmt w:val="decimal"/>
      <w:lvlText w:val="%1"/>
      <w:lvlJc w:val="left"/>
      <w:pPr>
        <w:ind w:left="36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start w:val="2"/>
      <w:numFmt w:val="decimal"/>
      <w:lvlRestart w:val="0"/>
      <w:lvlText w:val="%1.%2."/>
      <w:lvlJc w:val="left"/>
      <w:pPr>
        <w:ind w:left="694"/>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start w:val="1"/>
      <w:numFmt w:val="decimal"/>
      <w:lvlText w:val="%4"/>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start w:val="1"/>
      <w:numFmt w:val="lowerLetter"/>
      <w:lvlText w:val="%5"/>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start w:val="1"/>
      <w:numFmt w:val="lowerRoman"/>
      <w:lvlText w:val="%6"/>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start w:val="1"/>
      <w:numFmt w:val="decimal"/>
      <w:lvlText w:val="%7"/>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start w:val="1"/>
      <w:numFmt w:val="lowerLetter"/>
      <w:lvlText w:val="%8"/>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start w:val="1"/>
      <w:numFmt w:val="lowerRoman"/>
      <w:lvlText w:val="%9"/>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57" w15:restartNumberingAfterBreak="0">
    <w:nsid w:val="780F361E"/>
    <w:multiLevelType w:val="hybridMultilevel"/>
    <w:tmpl w:val="94445FCC"/>
    <w:lvl w:ilvl="0" w:tplc="9136599A">
      <w:start w:val="1"/>
      <w:numFmt w:val="decimal"/>
      <w:lvlText w:val="%1)"/>
      <w:lvlJc w:val="left"/>
      <w:pPr>
        <w:ind w:left="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3925586">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6C9E48B0">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0A108732">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CE23B3A">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900D04A">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2CB0DE44">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CD40C8E">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0BA2B038">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58" w15:restartNumberingAfterBreak="0">
    <w:nsid w:val="79092DC0"/>
    <w:multiLevelType w:val="hybridMultilevel"/>
    <w:tmpl w:val="BEE86E52"/>
    <w:lvl w:ilvl="0" w:tplc="D7604108">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39CDD4E">
      <w:start w:val="1"/>
      <w:numFmt w:val="lowerLetter"/>
      <w:lvlText w:val="%2"/>
      <w:lvlJc w:val="left"/>
      <w:pPr>
        <w:ind w:left="157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897CE2FC">
      <w:start w:val="1"/>
      <w:numFmt w:val="lowerRoman"/>
      <w:lvlText w:val="%3"/>
      <w:lvlJc w:val="left"/>
      <w:pPr>
        <w:ind w:left="229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6DFE0D92">
      <w:start w:val="1"/>
      <w:numFmt w:val="decimal"/>
      <w:lvlText w:val="%4"/>
      <w:lvlJc w:val="left"/>
      <w:pPr>
        <w:ind w:left="301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9781002">
      <w:start w:val="1"/>
      <w:numFmt w:val="lowerLetter"/>
      <w:lvlText w:val="%5"/>
      <w:lvlJc w:val="left"/>
      <w:pPr>
        <w:ind w:left="373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944EF51A">
      <w:start w:val="1"/>
      <w:numFmt w:val="lowerRoman"/>
      <w:lvlText w:val="%6"/>
      <w:lvlJc w:val="left"/>
      <w:pPr>
        <w:ind w:left="445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723255CC">
      <w:start w:val="1"/>
      <w:numFmt w:val="decimal"/>
      <w:lvlText w:val="%7"/>
      <w:lvlJc w:val="left"/>
      <w:pPr>
        <w:ind w:left="517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4D660A4">
      <w:start w:val="1"/>
      <w:numFmt w:val="lowerLetter"/>
      <w:lvlText w:val="%8"/>
      <w:lvlJc w:val="left"/>
      <w:pPr>
        <w:ind w:left="589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EE40C636">
      <w:start w:val="1"/>
      <w:numFmt w:val="lowerRoman"/>
      <w:lvlText w:val="%9"/>
      <w:lvlJc w:val="left"/>
      <w:pPr>
        <w:ind w:left="661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59" w15:restartNumberingAfterBreak="0">
    <w:nsid w:val="79E17940"/>
    <w:multiLevelType w:val="hybridMultilevel"/>
    <w:tmpl w:val="C25CDCF0"/>
    <w:lvl w:ilvl="0" w:tplc="7D56AE34">
      <w:start w:val="2"/>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602EEE8">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D03C3F5C">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2D3E0222">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7B49D8C">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86887C8C">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7CC880F6">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6CE4092">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A726CFF2">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60" w15:restartNumberingAfterBreak="0">
    <w:nsid w:val="7B9A1F79"/>
    <w:multiLevelType w:val="hybridMultilevel"/>
    <w:tmpl w:val="1B4A41AE"/>
    <w:lvl w:ilvl="0" w:tplc="24DA1442">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A185A8C">
      <w:start w:val="1"/>
      <w:numFmt w:val="lowerLetter"/>
      <w:lvlText w:val="%2"/>
      <w:lvlJc w:val="left"/>
      <w:pPr>
        <w:ind w:left="16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DE63918">
      <w:start w:val="1"/>
      <w:numFmt w:val="lowerRoman"/>
      <w:lvlText w:val="%3"/>
      <w:lvlJc w:val="left"/>
      <w:pPr>
        <w:ind w:left="236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A8BA7480">
      <w:start w:val="1"/>
      <w:numFmt w:val="decimal"/>
      <w:lvlText w:val="%4"/>
      <w:lvlJc w:val="left"/>
      <w:pPr>
        <w:ind w:left="30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3623E4A">
      <w:start w:val="1"/>
      <w:numFmt w:val="lowerLetter"/>
      <w:lvlText w:val="%5"/>
      <w:lvlJc w:val="left"/>
      <w:pPr>
        <w:ind w:left="38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F796BF9E">
      <w:start w:val="1"/>
      <w:numFmt w:val="lowerRoman"/>
      <w:lvlText w:val="%6"/>
      <w:lvlJc w:val="left"/>
      <w:pPr>
        <w:ind w:left="452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B48C1616">
      <w:start w:val="1"/>
      <w:numFmt w:val="decimal"/>
      <w:lvlText w:val="%7"/>
      <w:lvlJc w:val="left"/>
      <w:pPr>
        <w:ind w:left="52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062F58E">
      <w:start w:val="1"/>
      <w:numFmt w:val="lowerLetter"/>
      <w:lvlText w:val="%8"/>
      <w:lvlJc w:val="left"/>
      <w:pPr>
        <w:ind w:left="596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0CB036BA">
      <w:start w:val="1"/>
      <w:numFmt w:val="lowerRoman"/>
      <w:lvlText w:val="%9"/>
      <w:lvlJc w:val="left"/>
      <w:pPr>
        <w:ind w:left="66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61" w15:restartNumberingAfterBreak="0">
    <w:nsid w:val="7C8A1E49"/>
    <w:multiLevelType w:val="hybridMultilevel"/>
    <w:tmpl w:val="05FCF510"/>
    <w:lvl w:ilvl="0" w:tplc="FA78601C">
      <w:start w:val="1"/>
      <w:numFmt w:val="bullet"/>
      <w:lvlText w:val="-"/>
      <w:lvlJc w:val="left"/>
      <w:pPr>
        <w:ind w:left="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9B1C2698">
      <w:start w:val="1"/>
      <w:numFmt w:val="bullet"/>
      <w:lvlText w:val="o"/>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E87CA2F2">
      <w:start w:val="1"/>
      <w:numFmt w:val="bullet"/>
      <w:lvlText w:val="▪"/>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9FC4D41E">
      <w:start w:val="1"/>
      <w:numFmt w:val="bullet"/>
      <w:lvlText w:val="•"/>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0BA046A6">
      <w:start w:val="1"/>
      <w:numFmt w:val="bullet"/>
      <w:lvlText w:val="o"/>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E12E6706">
      <w:start w:val="1"/>
      <w:numFmt w:val="bullet"/>
      <w:lvlText w:val="▪"/>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E3188EEC">
      <w:start w:val="1"/>
      <w:numFmt w:val="bullet"/>
      <w:lvlText w:val="•"/>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55AC0CB2">
      <w:start w:val="1"/>
      <w:numFmt w:val="bullet"/>
      <w:lvlText w:val="o"/>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8AF8BD66">
      <w:start w:val="1"/>
      <w:numFmt w:val="bullet"/>
      <w:lvlText w:val="▪"/>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62" w15:restartNumberingAfterBreak="0">
    <w:nsid w:val="7D562EA3"/>
    <w:multiLevelType w:val="hybridMultilevel"/>
    <w:tmpl w:val="D3A26CD4"/>
    <w:lvl w:ilvl="0" w:tplc="787464B2">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B3E840C">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3286B1E2">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B0B2546E">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B46C7F6">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A62B91A">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BB10FF7E">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92400CA">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BD562824">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63" w15:restartNumberingAfterBreak="0">
    <w:nsid w:val="7DE35261"/>
    <w:multiLevelType w:val="hybridMultilevel"/>
    <w:tmpl w:val="5162B3C6"/>
    <w:lvl w:ilvl="0" w:tplc="3B5CB31A">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4DA2136">
      <w:start w:val="1"/>
      <w:numFmt w:val="lowerLetter"/>
      <w:lvlText w:val="%2"/>
      <w:lvlJc w:val="left"/>
      <w:pPr>
        <w:ind w:left="16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5A8640BC">
      <w:start w:val="1"/>
      <w:numFmt w:val="lowerRoman"/>
      <w:lvlText w:val="%3"/>
      <w:lvlJc w:val="left"/>
      <w:pPr>
        <w:ind w:left="236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D3ECBAAC">
      <w:start w:val="1"/>
      <w:numFmt w:val="decimal"/>
      <w:lvlText w:val="%4"/>
      <w:lvlJc w:val="left"/>
      <w:pPr>
        <w:ind w:left="30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D6098E0">
      <w:start w:val="1"/>
      <w:numFmt w:val="lowerLetter"/>
      <w:lvlText w:val="%5"/>
      <w:lvlJc w:val="left"/>
      <w:pPr>
        <w:ind w:left="38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797280B0">
      <w:start w:val="1"/>
      <w:numFmt w:val="lowerRoman"/>
      <w:lvlText w:val="%6"/>
      <w:lvlJc w:val="left"/>
      <w:pPr>
        <w:ind w:left="452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83C474B8">
      <w:start w:val="1"/>
      <w:numFmt w:val="decimal"/>
      <w:lvlText w:val="%7"/>
      <w:lvlJc w:val="left"/>
      <w:pPr>
        <w:ind w:left="52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D4061E8">
      <w:start w:val="1"/>
      <w:numFmt w:val="lowerLetter"/>
      <w:lvlText w:val="%8"/>
      <w:lvlJc w:val="left"/>
      <w:pPr>
        <w:ind w:left="596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F92C726">
      <w:start w:val="1"/>
      <w:numFmt w:val="lowerRoman"/>
      <w:lvlText w:val="%9"/>
      <w:lvlJc w:val="left"/>
      <w:pPr>
        <w:ind w:left="66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64" w15:restartNumberingAfterBreak="0">
    <w:nsid w:val="7F1112F9"/>
    <w:multiLevelType w:val="hybridMultilevel"/>
    <w:tmpl w:val="13B69BBE"/>
    <w:lvl w:ilvl="0" w:tplc="681ECBCE">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B147118">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0910EC2E">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2CC6FE28">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EC6A17A">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56A8C5DC">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146E3C12">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AE292C0">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63DED5F2">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65" w15:restartNumberingAfterBreak="0">
    <w:nsid w:val="7F4E14DC"/>
    <w:multiLevelType w:val="multilevel"/>
    <w:tmpl w:val="F9E2F894"/>
    <w:lvl w:ilvl="0">
      <w:start w:val="1"/>
      <w:numFmt w:val="decimal"/>
      <w:lvlText w:val="%1"/>
      <w:lvlJc w:val="left"/>
      <w:pPr>
        <w:ind w:left="36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start w:val="4"/>
      <w:numFmt w:val="decimal"/>
      <w:lvlRestart w:val="0"/>
      <w:lvlText w:val="%1.%2."/>
      <w:lvlJc w:val="left"/>
      <w:pPr>
        <w:ind w:left="1164"/>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start w:val="1"/>
      <w:numFmt w:val="decimal"/>
      <w:lvlText w:val="%4"/>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start w:val="1"/>
      <w:numFmt w:val="lowerLetter"/>
      <w:lvlText w:val="%5"/>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start w:val="1"/>
      <w:numFmt w:val="lowerRoman"/>
      <w:lvlText w:val="%6"/>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start w:val="1"/>
      <w:numFmt w:val="decimal"/>
      <w:lvlText w:val="%7"/>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start w:val="1"/>
      <w:numFmt w:val="lowerLetter"/>
      <w:lvlText w:val="%8"/>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start w:val="1"/>
      <w:numFmt w:val="lowerRoman"/>
      <w:lvlText w:val="%9"/>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66" w15:restartNumberingAfterBreak="0">
    <w:nsid w:val="7F6A53D1"/>
    <w:multiLevelType w:val="hybridMultilevel"/>
    <w:tmpl w:val="964C640C"/>
    <w:lvl w:ilvl="0" w:tplc="780AB018">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4427508">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1F36BB06">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5608082">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DEC992C">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9194628E">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8154EB28">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ECCB4F6">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AEC06BD8">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num w:numId="1">
    <w:abstractNumId w:val="51"/>
  </w:num>
  <w:num w:numId="2">
    <w:abstractNumId w:val="30"/>
  </w:num>
  <w:num w:numId="3">
    <w:abstractNumId w:val="165"/>
  </w:num>
  <w:num w:numId="4">
    <w:abstractNumId w:val="156"/>
  </w:num>
  <w:num w:numId="5">
    <w:abstractNumId w:val="136"/>
  </w:num>
  <w:num w:numId="6">
    <w:abstractNumId w:val="48"/>
  </w:num>
  <w:num w:numId="7">
    <w:abstractNumId w:val="56"/>
  </w:num>
  <w:num w:numId="8">
    <w:abstractNumId w:val="151"/>
  </w:num>
  <w:num w:numId="9">
    <w:abstractNumId w:val="28"/>
  </w:num>
  <w:num w:numId="10">
    <w:abstractNumId w:val="87"/>
  </w:num>
  <w:num w:numId="11">
    <w:abstractNumId w:val="94"/>
  </w:num>
  <w:num w:numId="12">
    <w:abstractNumId w:val="20"/>
  </w:num>
  <w:num w:numId="13">
    <w:abstractNumId w:val="109"/>
  </w:num>
  <w:num w:numId="14">
    <w:abstractNumId w:val="88"/>
  </w:num>
  <w:num w:numId="15">
    <w:abstractNumId w:val="10"/>
  </w:num>
  <w:num w:numId="16">
    <w:abstractNumId w:val="91"/>
  </w:num>
  <w:num w:numId="17">
    <w:abstractNumId w:val="85"/>
  </w:num>
  <w:num w:numId="18">
    <w:abstractNumId w:val="113"/>
  </w:num>
  <w:num w:numId="19">
    <w:abstractNumId w:val="34"/>
  </w:num>
  <w:num w:numId="20">
    <w:abstractNumId w:val="58"/>
  </w:num>
  <w:num w:numId="21">
    <w:abstractNumId w:val="130"/>
  </w:num>
  <w:num w:numId="22">
    <w:abstractNumId w:val="7"/>
  </w:num>
  <w:num w:numId="23">
    <w:abstractNumId w:val="42"/>
  </w:num>
  <w:num w:numId="24">
    <w:abstractNumId w:val="57"/>
  </w:num>
  <w:num w:numId="25">
    <w:abstractNumId w:val="18"/>
  </w:num>
  <w:num w:numId="26">
    <w:abstractNumId w:val="108"/>
  </w:num>
  <w:num w:numId="27">
    <w:abstractNumId w:val="24"/>
  </w:num>
  <w:num w:numId="28">
    <w:abstractNumId w:val="62"/>
  </w:num>
  <w:num w:numId="29">
    <w:abstractNumId w:val="138"/>
  </w:num>
  <w:num w:numId="30">
    <w:abstractNumId w:val="116"/>
  </w:num>
  <w:num w:numId="31">
    <w:abstractNumId w:val="61"/>
  </w:num>
  <w:num w:numId="32">
    <w:abstractNumId w:val="81"/>
  </w:num>
  <w:num w:numId="33">
    <w:abstractNumId w:val="41"/>
  </w:num>
  <w:num w:numId="34">
    <w:abstractNumId w:val="60"/>
  </w:num>
  <w:num w:numId="35">
    <w:abstractNumId w:val="12"/>
  </w:num>
  <w:num w:numId="36">
    <w:abstractNumId w:val="154"/>
  </w:num>
  <w:num w:numId="37">
    <w:abstractNumId w:val="79"/>
  </w:num>
  <w:num w:numId="38">
    <w:abstractNumId w:val="140"/>
  </w:num>
  <w:num w:numId="39">
    <w:abstractNumId w:val="63"/>
  </w:num>
  <w:num w:numId="40">
    <w:abstractNumId w:val="54"/>
  </w:num>
  <w:num w:numId="41">
    <w:abstractNumId w:val="69"/>
  </w:num>
  <w:num w:numId="42">
    <w:abstractNumId w:val="107"/>
  </w:num>
  <w:num w:numId="43">
    <w:abstractNumId w:val="35"/>
  </w:num>
  <w:num w:numId="44">
    <w:abstractNumId w:val="70"/>
  </w:num>
  <w:num w:numId="45">
    <w:abstractNumId w:val="92"/>
  </w:num>
  <w:num w:numId="46">
    <w:abstractNumId w:val="31"/>
  </w:num>
  <w:num w:numId="47">
    <w:abstractNumId w:val="124"/>
  </w:num>
  <w:num w:numId="48">
    <w:abstractNumId w:val="132"/>
  </w:num>
  <w:num w:numId="49">
    <w:abstractNumId w:val="40"/>
  </w:num>
  <w:num w:numId="50">
    <w:abstractNumId w:val="139"/>
  </w:num>
  <w:num w:numId="51">
    <w:abstractNumId w:val="9"/>
  </w:num>
  <w:num w:numId="52">
    <w:abstractNumId w:val="52"/>
  </w:num>
  <w:num w:numId="53">
    <w:abstractNumId w:val="76"/>
  </w:num>
  <w:num w:numId="54">
    <w:abstractNumId w:val="75"/>
  </w:num>
  <w:num w:numId="55">
    <w:abstractNumId w:val="105"/>
  </w:num>
  <w:num w:numId="56">
    <w:abstractNumId w:val="161"/>
  </w:num>
  <w:num w:numId="57">
    <w:abstractNumId w:val="103"/>
  </w:num>
  <w:num w:numId="58">
    <w:abstractNumId w:val="26"/>
  </w:num>
  <w:num w:numId="59">
    <w:abstractNumId w:val="115"/>
  </w:num>
  <w:num w:numId="60">
    <w:abstractNumId w:val="96"/>
  </w:num>
  <w:num w:numId="61">
    <w:abstractNumId w:val="153"/>
  </w:num>
  <w:num w:numId="62">
    <w:abstractNumId w:val="112"/>
  </w:num>
  <w:num w:numId="63">
    <w:abstractNumId w:val="89"/>
  </w:num>
  <w:num w:numId="64">
    <w:abstractNumId w:val="101"/>
  </w:num>
  <w:num w:numId="65">
    <w:abstractNumId w:val="77"/>
  </w:num>
  <w:num w:numId="66">
    <w:abstractNumId w:val="164"/>
  </w:num>
  <w:num w:numId="67">
    <w:abstractNumId w:val="39"/>
  </w:num>
  <w:num w:numId="68">
    <w:abstractNumId w:val="3"/>
  </w:num>
  <w:num w:numId="69">
    <w:abstractNumId w:val="15"/>
  </w:num>
  <w:num w:numId="70">
    <w:abstractNumId w:val="5"/>
  </w:num>
  <w:num w:numId="71">
    <w:abstractNumId w:val="59"/>
  </w:num>
  <w:num w:numId="72">
    <w:abstractNumId w:val="82"/>
  </w:num>
  <w:num w:numId="73">
    <w:abstractNumId w:val="166"/>
  </w:num>
  <w:num w:numId="74">
    <w:abstractNumId w:val="102"/>
  </w:num>
  <w:num w:numId="75">
    <w:abstractNumId w:val="2"/>
  </w:num>
  <w:num w:numId="76">
    <w:abstractNumId w:val="19"/>
  </w:num>
  <w:num w:numId="77">
    <w:abstractNumId w:val="145"/>
  </w:num>
  <w:num w:numId="78">
    <w:abstractNumId w:val="78"/>
  </w:num>
  <w:num w:numId="79">
    <w:abstractNumId w:val="14"/>
  </w:num>
  <w:num w:numId="80">
    <w:abstractNumId w:val="111"/>
  </w:num>
  <w:num w:numId="81">
    <w:abstractNumId w:val="149"/>
  </w:num>
  <w:num w:numId="82">
    <w:abstractNumId w:val="100"/>
  </w:num>
  <w:num w:numId="83">
    <w:abstractNumId w:val="160"/>
  </w:num>
  <w:num w:numId="84">
    <w:abstractNumId w:val="141"/>
  </w:num>
  <w:num w:numId="85">
    <w:abstractNumId w:val="0"/>
  </w:num>
  <w:num w:numId="86">
    <w:abstractNumId w:val="155"/>
  </w:num>
  <w:num w:numId="87">
    <w:abstractNumId w:val="11"/>
  </w:num>
  <w:num w:numId="88">
    <w:abstractNumId w:val="72"/>
  </w:num>
  <w:num w:numId="89">
    <w:abstractNumId w:val="128"/>
  </w:num>
  <w:num w:numId="90">
    <w:abstractNumId w:val="46"/>
  </w:num>
  <w:num w:numId="91">
    <w:abstractNumId w:val="50"/>
  </w:num>
  <w:num w:numId="92">
    <w:abstractNumId w:val="21"/>
  </w:num>
  <w:num w:numId="93">
    <w:abstractNumId w:val="147"/>
  </w:num>
  <w:num w:numId="94">
    <w:abstractNumId w:val="43"/>
  </w:num>
  <w:num w:numId="95">
    <w:abstractNumId w:val="148"/>
  </w:num>
  <w:num w:numId="96">
    <w:abstractNumId w:val="121"/>
  </w:num>
  <w:num w:numId="97">
    <w:abstractNumId w:val="120"/>
  </w:num>
  <w:num w:numId="98">
    <w:abstractNumId w:val="66"/>
  </w:num>
  <w:num w:numId="99">
    <w:abstractNumId w:val="146"/>
  </w:num>
  <w:num w:numId="100">
    <w:abstractNumId w:val="13"/>
  </w:num>
  <w:num w:numId="101">
    <w:abstractNumId w:val="65"/>
  </w:num>
  <w:num w:numId="102">
    <w:abstractNumId w:val="106"/>
  </w:num>
  <w:num w:numId="103">
    <w:abstractNumId w:val="27"/>
  </w:num>
  <w:num w:numId="104">
    <w:abstractNumId w:val="23"/>
  </w:num>
  <w:num w:numId="105">
    <w:abstractNumId w:val="95"/>
  </w:num>
  <w:num w:numId="106">
    <w:abstractNumId w:val="99"/>
  </w:num>
  <w:num w:numId="107">
    <w:abstractNumId w:val="16"/>
  </w:num>
  <w:num w:numId="108">
    <w:abstractNumId w:val="144"/>
  </w:num>
  <w:num w:numId="109">
    <w:abstractNumId w:val="157"/>
  </w:num>
  <w:num w:numId="110">
    <w:abstractNumId w:val="129"/>
  </w:num>
  <w:num w:numId="111">
    <w:abstractNumId w:val="33"/>
  </w:num>
  <w:num w:numId="112">
    <w:abstractNumId w:val="127"/>
  </w:num>
  <w:num w:numId="113">
    <w:abstractNumId w:val="6"/>
  </w:num>
  <w:num w:numId="114">
    <w:abstractNumId w:val="55"/>
  </w:num>
  <w:num w:numId="115">
    <w:abstractNumId w:val="135"/>
  </w:num>
  <w:num w:numId="116">
    <w:abstractNumId w:val="84"/>
  </w:num>
  <w:num w:numId="117">
    <w:abstractNumId w:val="125"/>
  </w:num>
  <w:num w:numId="118">
    <w:abstractNumId w:val="110"/>
  </w:num>
  <w:num w:numId="119">
    <w:abstractNumId w:val="118"/>
  </w:num>
  <w:num w:numId="120">
    <w:abstractNumId w:val="134"/>
  </w:num>
  <w:num w:numId="121">
    <w:abstractNumId w:val="143"/>
  </w:num>
  <w:num w:numId="122">
    <w:abstractNumId w:val="90"/>
  </w:num>
  <w:num w:numId="123">
    <w:abstractNumId w:val="47"/>
  </w:num>
  <w:num w:numId="124">
    <w:abstractNumId w:val="37"/>
  </w:num>
  <w:num w:numId="125">
    <w:abstractNumId w:val="38"/>
  </w:num>
  <w:num w:numId="126">
    <w:abstractNumId w:val="83"/>
  </w:num>
  <w:num w:numId="127">
    <w:abstractNumId w:val="162"/>
  </w:num>
  <w:num w:numId="128">
    <w:abstractNumId w:val="73"/>
  </w:num>
  <w:num w:numId="129">
    <w:abstractNumId w:val="71"/>
  </w:num>
  <w:num w:numId="130">
    <w:abstractNumId w:val="45"/>
  </w:num>
  <w:num w:numId="131">
    <w:abstractNumId w:val="1"/>
  </w:num>
  <w:num w:numId="132">
    <w:abstractNumId w:val="126"/>
  </w:num>
  <w:num w:numId="133">
    <w:abstractNumId w:val="123"/>
  </w:num>
  <w:num w:numId="134">
    <w:abstractNumId w:val="98"/>
  </w:num>
  <w:num w:numId="135">
    <w:abstractNumId w:val="36"/>
  </w:num>
  <w:num w:numId="136">
    <w:abstractNumId w:val="22"/>
  </w:num>
  <w:num w:numId="137">
    <w:abstractNumId w:val="117"/>
  </w:num>
  <w:num w:numId="138">
    <w:abstractNumId w:val="114"/>
  </w:num>
  <w:num w:numId="139">
    <w:abstractNumId w:val="131"/>
  </w:num>
  <w:num w:numId="140">
    <w:abstractNumId w:val="64"/>
  </w:num>
  <w:num w:numId="141">
    <w:abstractNumId w:val="122"/>
  </w:num>
  <w:num w:numId="142">
    <w:abstractNumId w:val="152"/>
  </w:num>
  <w:num w:numId="143">
    <w:abstractNumId w:val="67"/>
  </w:num>
  <w:num w:numId="144">
    <w:abstractNumId w:val="159"/>
  </w:num>
  <w:num w:numId="145">
    <w:abstractNumId w:val="17"/>
  </w:num>
  <w:num w:numId="146">
    <w:abstractNumId w:val="137"/>
  </w:num>
  <w:num w:numId="147">
    <w:abstractNumId w:val="97"/>
  </w:num>
  <w:num w:numId="148">
    <w:abstractNumId w:val="93"/>
  </w:num>
  <w:num w:numId="149">
    <w:abstractNumId w:val="68"/>
  </w:num>
  <w:num w:numId="150">
    <w:abstractNumId w:val="150"/>
  </w:num>
  <w:num w:numId="151">
    <w:abstractNumId w:val="53"/>
  </w:num>
  <w:num w:numId="152">
    <w:abstractNumId w:val="29"/>
  </w:num>
  <w:num w:numId="153">
    <w:abstractNumId w:val="133"/>
  </w:num>
  <w:num w:numId="154">
    <w:abstractNumId w:val="158"/>
  </w:num>
  <w:num w:numId="155">
    <w:abstractNumId w:val="80"/>
  </w:num>
  <w:num w:numId="156">
    <w:abstractNumId w:val="49"/>
  </w:num>
  <w:num w:numId="157">
    <w:abstractNumId w:val="32"/>
  </w:num>
  <w:num w:numId="158">
    <w:abstractNumId w:val="86"/>
  </w:num>
  <w:num w:numId="159">
    <w:abstractNumId w:val="104"/>
  </w:num>
  <w:num w:numId="160">
    <w:abstractNumId w:val="4"/>
  </w:num>
  <w:num w:numId="161">
    <w:abstractNumId w:val="142"/>
  </w:num>
  <w:num w:numId="162">
    <w:abstractNumId w:val="163"/>
  </w:num>
  <w:num w:numId="163">
    <w:abstractNumId w:val="74"/>
  </w:num>
  <w:num w:numId="164">
    <w:abstractNumId w:val="25"/>
  </w:num>
  <w:num w:numId="165">
    <w:abstractNumId w:val="44"/>
  </w:num>
  <w:num w:numId="166">
    <w:abstractNumId w:val="8"/>
  </w:num>
  <w:num w:numId="167">
    <w:abstractNumId w:val="119"/>
  </w:num>
  <w:numIdMacAtCleanup w:val="1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7DE3"/>
    <w:rsid w:val="00012CB0"/>
    <w:rsid w:val="000365A6"/>
    <w:rsid w:val="000B0A38"/>
    <w:rsid w:val="000B75AD"/>
    <w:rsid w:val="000E1F9E"/>
    <w:rsid w:val="00126EBD"/>
    <w:rsid w:val="00171EF6"/>
    <w:rsid w:val="001945A9"/>
    <w:rsid w:val="001A2765"/>
    <w:rsid w:val="001C203E"/>
    <w:rsid w:val="001E6FC9"/>
    <w:rsid w:val="001F18BD"/>
    <w:rsid w:val="0025122C"/>
    <w:rsid w:val="00256357"/>
    <w:rsid w:val="0027778A"/>
    <w:rsid w:val="00300419"/>
    <w:rsid w:val="00327F40"/>
    <w:rsid w:val="00330528"/>
    <w:rsid w:val="00335156"/>
    <w:rsid w:val="003709AD"/>
    <w:rsid w:val="003B2917"/>
    <w:rsid w:val="003C3CE5"/>
    <w:rsid w:val="003C4C78"/>
    <w:rsid w:val="004027C5"/>
    <w:rsid w:val="00407122"/>
    <w:rsid w:val="00412F0D"/>
    <w:rsid w:val="00421A13"/>
    <w:rsid w:val="00421B56"/>
    <w:rsid w:val="004561BE"/>
    <w:rsid w:val="004766BC"/>
    <w:rsid w:val="00517B22"/>
    <w:rsid w:val="00543D80"/>
    <w:rsid w:val="00593ED8"/>
    <w:rsid w:val="005C6DDF"/>
    <w:rsid w:val="005E3884"/>
    <w:rsid w:val="005F19AC"/>
    <w:rsid w:val="00625255"/>
    <w:rsid w:val="0062765C"/>
    <w:rsid w:val="006476DE"/>
    <w:rsid w:val="006958DE"/>
    <w:rsid w:val="006B10B0"/>
    <w:rsid w:val="006B2585"/>
    <w:rsid w:val="006B3359"/>
    <w:rsid w:val="006C453E"/>
    <w:rsid w:val="006D0962"/>
    <w:rsid w:val="006E1C1B"/>
    <w:rsid w:val="007330D7"/>
    <w:rsid w:val="00780F68"/>
    <w:rsid w:val="00793E60"/>
    <w:rsid w:val="007D1017"/>
    <w:rsid w:val="00810DDD"/>
    <w:rsid w:val="00816D96"/>
    <w:rsid w:val="008272C7"/>
    <w:rsid w:val="00864BDB"/>
    <w:rsid w:val="008838FA"/>
    <w:rsid w:val="00890A72"/>
    <w:rsid w:val="008939D8"/>
    <w:rsid w:val="008C5622"/>
    <w:rsid w:val="008D7948"/>
    <w:rsid w:val="00906AC1"/>
    <w:rsid w:val="0094284E"/>
    <w:rsid w:val="009820F5"/>
    <w:rsid w:val="009A7E8B"/>
    <w:rsid w:val="009A7F69"/>
    <w:rsid w:val="009B017B"/>
    <w:rsid w:val="009B55FA"/>
    <w:rsid w:val="009C2668"/>
    <w:rsid w:val="00A02667"/>
    <w:rsid w:val="00A25ABA"/>
    <w:rsid w:val="00A45A68"/>
    <w:rsid w:val="00A62322"/>
    <w:rsid w:val="00A92E13"/>
    <w:rsid w:val="00AC1CAF"/>
    <w:rsid w:val="00AD4EA9"/>
    <w:rsid w:val="00AD629D"/>
    <w:rsid w:val="00AE6E65"/>
    <w:rsid w:val="00B070F7"/>
    <w:rsid w:val="00B24967"/>
    <w:rsid w:val="00B3307B"/>
    <w:rsid w:val="00B3658F"/>
    <w:rsid w:val="00B43AD4"/>
    <w:rsid w:val="00B4539A"/>
    <w:rsid w:val="00B9263D"/>
    <w:rsid w:val="00BB089D"/>
    <w:rsid w:val="00BC46B1"/>
    <w:rsid w:val="00C00D5D"/>
    <w:rsid w:val="00C30764"/>
    <w:rsid w:val="00C424FF"/>
    <w:rsid w:val="00C45BD9"/>
    <w:rsid w:val="00C924E0"/>
    <w:rsid w:val="00D10172"/>
    <w:rsid w:val="00D30826"/>
    <w:rsid w:val="00D6285A"/>
    <w:rsid w:val="00DB4081"/>
    <w:rsid w:val="00DE0D57"/>
    <w:rsid w:val="00DE74B7"/>
    <w:rsid w:val="00E45E67"/>
    <w:rsid w:val="00E47DE3"/>
    <w:rsid w:val="00EA347A"/>
    <w:rsid w:val="00ED39A5"/>
    <w:rsid w:val="00EE5676"/>
    <w:rsid w:val="00F44474"/>
    <w:rsid w:val="00F51212"/>
    <w:rsid w:val="00F63109"/>
    <w:rsid w:val="00FC4028"/>
    <w:rsid w:val="00FD41C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250B6C"/>
  <w15:docId w15:val="{719C2F95-E03F-4E9E-B8EC-69467CB0F2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027C5"/>
    <w:pPr>
      <w:spacing w:after="3" w:line="248" w:lineRule="auto"/>
      <w:ind w:firstLine="470"/>
      <w:jc w:val="both"/>
    </w:pPr>
    <w:rPr>
      <w:rFonts w:ascii="Arial" w:eastAsia="Arial" w:hAnsi="Arial" w:cs="Arial"/>
      <w:color w:val="000000"/>
      <w:sz w:val="24"/>
    </w:rPr>
  </w:style>
  <w:style w:type="paragraph" w:styleId="1">
    <w:name w:val="heading 1"/>
    <w:next w:val="a"/>
    <w:link w:val="10"/>
    <w:uiPriority w:val="9"/>
    <w:unhideWhenUsed/>
    <w:qFormat/>
    <w:rsid w:val="004027C5"/>
    <w:pPr>
      <w:keepNext/>
      <w:keepLines/>
      <w:spacing w:after="0"/>
      <w:ind w:left="30"/>
      <w:outlineLvl w:val="0"/>
    </w:pPr>
    <w:rPr>
      <w:rFonts w:ascii="Calibri" w:eastAsia="Calibri" w:hAnsi="Calibri" w:cs="Calibri"/>
      <w:color w:val="FFFFFF"/>
      <w:sz w:val="28"/>
    </w:rPr>
  </w:style>
  <w:style w:type="paragraph" w:styleId="2">
    <w:name w:val="heading 2"/>
    <w:next w:val="a"/>
    <w:link w:val="20"/>
    <w:uiPriority w:val="9"/>
    <w:unhideWhenUsed/>
    <w:qFormat/>
    <w:rsid w:val="004027C5"/>
    <w:pPr>
      <w:keepNext/>
      <w:keepLines/>
      <w:spacing w:after="0" w:line="250" w:lineRule="auto"/>
      <w:ind w:left="480" w:firstLine="470"/>
      <w:outlineLvl w:val="1"/>
    </w:pPr>
    <w:rPr>
      <w:rFonts w:ascii="Arial" w:eastAsia="Arial" w:hAnsi="Arial" w:cs="Arial"/>
      <w:b/>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rsid w:val="004027C5"/>
    <w:rPr>
      <w:rFonts w:ascii="Arial" w:eastAsia="Arial" w:hAnsi="Arial" w:cs="Arial"/>
      <w:b/>
      <w:color w:val="000000"/>
      <w:sz w:val="28"/>
    </w:rPr>
  </w:style>
  <w:style w:type="character" w:customStyle="1" w:styleId="10">
    <w:name w:val="Заголовок 1 Знак"/>
    <w:link w:val="1"/>
    <w:rsid w:val="004027C5"/>
    <w:rPr>
      <w:rFonts w:ascii="Calibri" w:eastAsia="Calibri" w:hAnsi="Calibri" w:cs="Calibri"/>
      <w:color w:val="FFFFFF"/>
      <w:sz w:val="28"/>
    </w:rPr>
  </w:style>
  <w:style w:type="paragraph" w:customStyle="1" w:styleId="footnotedescription">
    <w:name w:val="footnote description"/>
    <w:next w:val="a"/>
    <w:link w:val="footnotedescriptionChar"/>
    <w:hidden/>
    <w:rsid w:val="004027C5"/>
    <w:pPr>
      <w:spacing w:after="0" w:line="240" w:lineRule="auto"/>
    </w:pPr>
    <w:rPr>
      <w:rFonts w:ascii="Times New Roman" w:eastAsia="Times New Roman" w:hAnsi="Times New Roman" w:cs="Times New Roman"/>
      <w:color w:val="000000"/>
      <w:sz w:val="20"/>
    </w:rPr>
  </w:style>
  <w:style w:type="character" w:customStyle="1" w:styleId="footnotedescriptionChar">
    <w:name w:val="footnote description Char"/>
    <w:link w:val="footnotedescription"/>
    <w:rsid w:val="004027C5"/>
    <w:rPr>
      <w:rFonts w:ascii="Times New Roman" w:eastAsia="Times New Roman" w:hAnsi="Times New Roman" w:cs="Times New Roman"/>
      <w:color w:val="000000"/>
      <w:sz w:val="20"/>
    </w:rPr>
  </w:style>
  <w:style w:type="character" w:customStyle="1" w:styleId="footnotemark">
    <w:name w:val="footnote mark"/>
    <w:hidden/>
    <w:rsid w:val="004027C5"/>
    <w:rPr>
      <w:rFonts w:ascii="Times New Roman" w:eastAsia="Times New Roman" w:hAnsi="Times New Roman" w:cs="Times New Roman"/>
      <w:color w:val="000000"/>
      <w:sz w:val="20"/>
      <w:vertAlign w:val="superscript"/>
    </w:rPr>
  </w:style>
  <w:style w:type="paragraph" w:customStyle="1" w:styleId="ConsPlusTitle">
    <w:name w:val="ConsPlusTitle"/>
    <w:rsid w:val="00780F68"/>
    <w:pPr>
      <w:widowControl w:val="0"/>
      <w:suppressAutoHyphens/>
      <w:autoSpaceDE w:val="0"/>
      <w:spacing w:after="0" w:line="240" w:lineRule="auto"/>
    </w:pPr>
    <w:rPr>
      <w:rFonts w:ascii="Calibri" w:eastAsia="Calibri" w:hAnsi="Calibri" w:cs="Calibri"/>
      <w:b/>
      <w:bCs/>
      <w:lang w:eastAsia="zh-CN"/>
    </w:rPr>
  </w:style>
  <w:style w:type="paragraph" w:customStyle="1" w:styleId="ConsPlusNonformat">
    <w:name w:val="ConsPlusNonformat"/>
    <w:rsid w:val="00780F68"/>
    <w:pPr>
      <w:widowControl w:val="0"/>
      <w:autoSpaceDE w:val="0"/>
      <w:autoSpaceDN w:val="0"/>
      <w:adjustRightInd w:val="0"/>
      <w:spacing w:after="0" w:line="240" w:lineRule="auto"/>
    </w:pPr>
    <w:rPr>
      <w:rFonts w:ascii="Courier New" w:eastAsia="Times New Roman" w:hAnsi="Courier New" w:cs="Courier New"/>
      <w:sz w:val="20"/>
      <w:szCs w:val="20"/>
    </w:rPr>
  </w:style>
  <w:style w:type="paragraph" w:styleId="a3">
    <w:name w:val="Balloon Text"/>
    <w:basedOn w:val="a"/>
    <w:link w:val="a4"/>
    <w:uiPriority w:val="99"/>
    <w:semiHidden/>
    <w:unhideWhenUsed/>
    <w:rsid w:val="00780F6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80F68"/>
    <w:rPr>
      <w:rFonts w:ascii="Tahoma" w:eastAsia="Arial" w:hAnsi="Tahoma" w:cs="Tahoma"/>
      <w:color w:val="000000"/>
      <w:sz w:val="16"/>
      <w:szCs w:val="16"/>
    </w:rPr>
  </w:style>
  <w:style w:type="paragraph" w:styleId="a5">
    <w:name w:val="Normal (Web)"/>
    <w:basedOn w:val="a"/>
    <w:uiPriority w:val="99"/>
    <w:unhideWhenUsed/>
    <w:rsid w:val="00AD4EA9"/>
    <w:pPr>
      <w:spacing w:before="100" w:beforeAutospacing="1" w:after="100" w:afterAutospacing="1" w:line="240" w:lineRule="auto"/>
      <w:ind w:firstLine="0"/>
      <w:jc w:val="left"/>
    </w:pPr>
    <w:rPr>
      <w:rFonts w:ascii="Times New Roman" w:eastAsia="Times New Roman" w:hAnsi="Times New Roman" w:cs="Times New Roman"/>
      <w:color w:val="auto"/>
      <w:szCs w:val="24"/>
    </w:rPr>
  </w:style>
  <w:style w:type="character" w:customStyle="1" w:styleId="11">
    <w:name w:val="Гиперссылка1"/>
    <w:basedOn w:val="a0"/>
    <w:rsid w:val="00AD4EA9"/>
  </w:style>
  <w:style w:type="character" w:customStyle="1" w:styleId="a6">
    <w:name w:val="Абзац списка Знак"/>
    <w:link w:val="a7"/>
    <w:uiPriority w:val="34"/>
    <w:locked/>
    <w:rsid w:val="00DB4081"/>
    <w:rPr>
      <w:rFonts w:ascii="Calibri" w:eastAsia="Calibri" w:hAnsi="Calibri" w:cs="Times New Roman"/>
      <w:sz w:val="20"/>
      <w:szCs w:val="20"/>
    </w:rPr>
  </w:style>
  <w:style w:type="paragraph" w:styleId="a7">
    <w:name w:val="List Paragraph"/>
    <w:basedOn w:val="a"/>
    <w:link w:val="a6"/>
    <w:uiPriority w:val="34"/>
    <w:qFormat/>
    <w:rsid w:val="00DB4081"/>
    <w:pPr>
      <w:spacing w:after="200" w:line="276" w:lineRule="auto"/>
      <w:ind w:left="720" w:firstLine="0"/>
      <w:contextualSpacing/>
      <w:jc w:val="left"/>
    </w:pPr>
    <w:rPr>
      <w:rFonts w:ascii="Calibri" w:eastAsia="Calibri" w:hAnsi="Calibri" w:cs="Times New Roman"/>
      <w:color w:val="auto"/>
      <w:sz w:val="20"/>
      <w:szCs w:val="20"/>
    </w:rPr>
  </w:style>
  <w:style w:type="paragraph" w:customStyle="1" w:styleId="s1">
    <w:name w:val="s_1"/>
    <w:basedOn w:val="a"/>
    <w:rsid w:val="00256357"/>
    <w:pPr>
      <w:spacing w:before="100" w:beforeAutospacing="1" w:after="100" w:afterAutospacing="1" w:line="240" w:lineRule="auto"/>
      <w:ind w:firstLine="0"/>
      <w:jc w:val="left"/>
    </w:pPr>
    <w:rPr>
      <w:rFonts w:ascii="Times New Roman" w:eastAsia="Times New Roman" w:hAnsi="Times New Roman" w:cs="Times New Roman"/>
      <w:color w:val="auto"/>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60015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501319&amp;dst=100396&amp;field=134&amp;date=26.03.2025" TargetMode="External"/><Relationship Id="rId18" Type="http://schemas.openxmlformats.org/officeDocument/2006/relationships/hyperlink" Target="https://login.consultant.ru/link/?req=doc&amp;base=LAW&amp;n=501319&amp;dst=100405&amp;field=134&amp;date=26.03.2025" TargetMode="External"/><Relationship Id="rId26" Type="http://schemas.openxmlformats.org/officeDocument/2006/relationships/hyperlink" Target="https://internet.garant.ru/" TargetMode="External"/><Relationship Id="rId39" Type="http://schemas.openxmlformats.org/officeDocument/2006/relationships/theme" Target="theme/theme1.xml"/><Relationship Id="rId21" Type="http://schemas.openxmlformats.org/officeDocument/2006/relationships/hyperlink" Target="https://login.consultant.ru/link/?req=doc&amp;base=LAW&amp;n=501319&amp;dst=100405&amp;field=134&amp;date=26.03.2025" TargetMode="External"/><Relationship Id="rId34"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yperlink" Target="consultantplus://offline/ref=47016BD9CAFCA1DF543729CC187582465F6BC2A798B4591FC975694C89B2B422ADDA28CEEAF0DCDAF0DD93C8A6H0r6H" TargetMode="External"/><Relationship Id="rId17" Type="http://schemas.openxmlformats.org/officeDocument/2006/relationships/hyperlink" Target="https://login.consultant.ru/link/?req=doc&amp;base=LAW&amp;n=501319&amp;dst=100405&amp;field=134&amp;date=26.03.2025" TargetMode="External"/><Relationship Id="rId25" Type="http://schemas.openxmlformats.org/officeDocument/2006/relationships/hyperlink" Target="https://internet.garant.ru/" TargetMode="External"/><Relationship Id="rId33" Type="http://schemas.openxmlformats.org/officeDocument/2006/relationships/header" Target="header5.xm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login.consultant.ru/link/?req=doc&amp;base=LAW&amp;n=501319&amp;dst=100404&amp;field=134&amp;date=26.03.2025" TargetMode="External"/><Relationship Id="rId20" Type="http://schemas.openxmlformats.org/officeDocument/2006/relationships/hyperlink" Target="https://login.consultant.ru/link/?req=doc&amp;base=LAW&amp;n=501319&amp;dst=100405&amp;field=134&amp;date=26.03.2025" TargetMode="External"/><Relationship Id="rId29" Type="http://schemas.openxmlformats.org/officeDocument/2006/relationships/hyperlink" Target="https://internet.garant.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yperlink" Target="https://internet.garant.ru/" TargetMode="External"/><Relationship Id="rId32" Type="http://schemas.openxmlformats.org/officeDocument/2006/relationships/header" Target="header4.xml"/><Relationship Id="rId37" Type="http://schemas.openxmlformats.org/officeDocument/2006/relationships/header" Target="header9.xml"/><Relationship Id="rId5" Type="http://schemas.openxmlformats.org/officeDocument/2006/relationships/webSettings" Target="webSettings.xml"/><Relationship Id="rId15" Type="http://schemas.openxmlformats.org/officeDocument/2006/relationships/hyperlink" Target="https://login.consultant.ru/link/?req=doc&amp;base=LAW&amp;n=501319&amp;dst=100402&amp;field=134&amp;date=26.03.2025" TargetMode="External"/><Relationship Id="rId23" Type="http://schemas.openxmlformats.org/officeDocument/2006/relationships/hyperlink" Target="https://pravo-search.minjust.ru/bigs/showDocument.html?id=15D4560C-D530-4955-BF7E-F734337AE80B" TargetMode="External"/><Relationship Id="rId28" Type="http://schemas.openxmlformats.org/officeDocument/2006/relationships/hyperlink" Target="https://internet.garant.ru/" TargetMode="External"/><Relationship Id="rId36" Type="http://schemas.openxmlformats.org/officeDocument/2006/relationships/header" Target="header8.xml"/><Relationship Id="rId10" Type="http://schemas.openxmlformats.org/officeDocument/2006/relationships/header" Target="header2.xml"/><Relationship Id="rId19" Type="http://schemas.openxmlformats.org/officeDocument/2006/relationships/hyperlink" Target="https://login.consultant.ru/link/?req=doc&amp;base=LAW&amp;n=501319&amp;dst=100405&amp;field=134&amp;date=26.03.2025" TargetMode="External"/><Relationship Id="rId31" Type="http://schemas.openxmlformats.org/officeDocument/2006/relationships/hyperlink" Target="https://internet.garant.ru/"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login.consultant.ru/link/?req=doc&amp;base=LAW&amp;n=501319&amp;dst=100396&amp;field=134&amp;date=26.03.2025" TargetMode="External"/><Relationship Id="rId22" Type="http://schemas.openxmlformats.org/officeDocument/2006/relationships/hyperlink" Target="https://pravo-search.minjust.ru/bigs/showDocument.html?id=15D4560C-D530-4955-BF7E-F734337AE80B" TargetMode="External"/><Relationship Id="rId27" Type="http://schemas.openxmlformats.org/officeDocument/2006/relationships/hyperlink" Target="https://internet.garant.ru/" TargetMode="External"/><Relationship Id="rId30" Type="http://schemas.openxmlformats.org/officeDocument/2006/relationships/hyperlink" Target="https://internet.garant.ru/" TargetMode="External"/><Relationship Id="rId35" Type="http://schemas.openxmlformats.org/officeDocument/2006/relationships/header" Target="header7.xml"/><Relationship Id="rId8" Type="http://schemas.openxmlformats.org/officeDocument/2006/relationships/image" Target="media/image1.png"/><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418ED2-F357-40CD-B5D3-5D76F5A43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27</Pages>
  <Words>11160</Words>
  <Characters>63614</Characters>
  <Application>Microsoft Office Word</Application>
  <DocSecurity>0</DocSecurity>
  <Lines>530</Lines>
  <Paragraphs>149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User</cp:lastModifiedBy>
  <cp:revision>10</cp:revision>
  <cp:lastPrinted>2025-12-29T11:28:00Z</cp:lastPrinted>
  <dcterms:created xsi:type="dcterms:W3CDTF">2025-11-28T13:20:00Z</dcterms:created>
  <dcterms:modified xsi:type="dcterms:W3CDTF">2026-01-13T10:50:00Z</dcterms:modified>
</cp:coreProperties>
</file>